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A1D" w:rsidRPr="009D3FC5" w:rsidRDefault="00C4021E" w:rsidP="00C4021E">
      <w:pPr>
        <w:jc w:val="right"/>
        <w:rPr>
          <w:rFonts w:asciiTheme="minorHAnsi" w:hAnsiTheme="minorHAnsi" w:cstheme="minorHAnsi"/>
          <w:b/>
          <w:sz w:val="32"/>
          <w:szCs w:val="32"/>
        </w:rPr>
      </w:pPr>
      <w:r>
        <w:rPr>
          <w:noProof/>
        </w:rPr>
        <w:drawing>
          <wp:inline distT="0" distB="0" distL="0" distR="0" wp14:anchorId="418FCBA9" wp14:editId="39F2C6ED">
            <wp:extent cx="2324100" cy="529676"/>
            <wp:effectExtent l="0" t="0" r="0" b="3810"/>
            <wp:docPr id="12543472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529676"/>
                    </a:xfrm>
                    <a:prstGeom prst="rect">
                      <a:avLst/>
                    </a:prstGeom>
                  </pic:spPr>
                </pic:pic>
              </a:graphicData>
            </a:graphic>
          </wp:inline>
        </w:drawing>
      </w:r>
      <w:r>
        <w:tab/>
      </w:r>
      <w:r>
        <w:tab/>
      </w:r>
      <w:r>
        <w:tab/>
      </w:r>
      <w:r>
        <w:tab/>
      </w:r>
      <w:r>
        <w:tab/>
      </w:r>
      <w:r>
        <w:tab/>
      </w:r>
      <w:r w:rsidRPr="67E019A5">
        <w:rPr>
          <w:rFonts w:asciiTheme="minorHAnsi" w:hAnsiTheme="minorHAnsi" w:cstheme="minorBidi"/>
          <w:b/>
          <w:bCs/>
          <w:sz w:val="32"/>
          <w:szCs w:val="32"/>
        </w:rPr>
        <w:t xml:space="preserve">       </w:t>
      </w:r>
      <w:r>
        <w:rPr>
          <w:noProof/>
        </w:rPr>
        <w:drawing>
          <wp:inline distT="0" distB="0" distL="0" distR="0" wp14:anchorId="23B3A6EF" wp14:editId="355C34C2">
            <wp:extent cx="1426844" cy="460516"/>
            <wp:effectExtent l="0" t="0" r="2540" b="0"/>
            <wp:docPr id="1796550760" name="Picture 5" descr="C:\Users\wellss\GIFHE\Learner Services - Staff Documents\School Liaison and Admissions\Learner Services\Communications\LANYARD\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426844" cy="460516"/>
                    </a:xfrm>
                    <a:prstGeom prst="rect">
                      <a:avLst/>
                    </a:prstGeom>
                  </pic:spPr>
                </pic:pic>
              </a:graphicData>
            </a:graphic>
          </wp:inline>
        </w:drawing>
      </w:r>
    </w:p>
    <w:p w:rsidR="003A55D7" w:rsidRDefault="2B93EEE6" w:rsidP="7B0338C1">
      <w:pPr>
        <w:rPr>
          <w:rFonts w:asciiTheme="minorHAnsi" w:hAnsiTheme="minorHAnsi" w:cstheme="minorBidi"/>
          <w:b/>
          <w:bCs/>
          <w:smallCaps/>
          <w:sz w:val="40"/>
          <w:szCs w:val="40"/>
        </w:rPr>
      </w:pPr>
      <w:r w:rsidRPr="7B0338C1">
        <w:rPr>
          <w:rFonts w:asciiTheme="minorHAnsi" w:hAnsiTheme="minorHAnsi" w:cstheme="minorBidi"/>
          <w:b/>
          <w:bCs/>
          <w:smallCaps/>
          <w:sz w:val="40"/>
          <w:szCs w:val="40"/>
        </w:rPr>
        <w:t>B</w:t>
      </w:r>
      <w:r w:rsidR="003A240B" w:rsidRPr="7B0338C1">
        <w:rPr>
          <w:rFonts w:asciiTheme="minorHAnsi" w:hAnsiTheme="minorHAnsi" w:cstheme="minorBidi"/>
          <w:b/>
          <w:bCs/>
          <w:smallCaps/>
          <w:sz w:val="40"/>
          <w:szCs w:val="40"/>
        </w:rPr>
        <w:t xml:space="preserve">ursary Fund Application </w:t>
      </w:r>
      <w:r w:rsidR="00CC2A6F" w:rsidRPr="7B0338C1">
        <w:rPr>
          <w:rFonts w:asciiTheme="minorHAnsi" w:hAnsiTheme="minorHAnsi" w:cstheme="minorBidi"/>
          <w:b/>
          <w:bCs/>
          <w:smallCaps/>
          <w:sz w:val="40"/>
          <w:szCs w:val="40"/>
        </w:rPr>
        <w:t>Form 2022-2023</w:t>
      </w:r>
    </w:p>
    <w:tbl>
      <w:tblPr>
        <w:tblStyle w:val="TableGrid"/>
        <w:tblW w:w="0" w:type="auto"/>
        <w:tblLook w:val="01E0" w:firstRow="1" w:lastRow="1" w:firstColumn="1" w:lastColumn="1" w:noHBand="0" w:noVBand="0"/>
      </w:tblPr>
      <w:tblGrid>
        <w:gridCol w:w="10762"/>
      </w:tblGrid>
      <w:tr w:rsidR="009955FE" w:rsidRPr="00E1011C" w:rsidTr="35B16426">
        <w:tc>
          <w:tcPr>
            <w:tcW w:w="10762" w:type="dxa"/>
          </w:tcPr>
          <w:p w:rsidR="007557F6" w:rsidRPr="004A669D" w:rsidRDefault="007557F6" w:rsidP="00542CB5">
            <w:pPr>
              <w:jc w:val="both"/>
              <w:rPr>
                <w:rFonts w:asciiTheme="minorHAnsi" w:hAnsiTheme="minorHAnsi" w:cs="Arial"/>
                <w:sz w:val="20"/>
                <w:szCs w:val="20"/>
                <w:lang w:eastAsia="en-US"/>
              </w:rPr>
            </w:pPr>
            <w:r w:rsidRPr="004A669D">
              <w:rPr>
                <w:rFonts w:asciiTheme="minorHAnsi" w:hAnsiTheme="minorHAnsi" w:cs="Arial"/>
                <w:sz w:val="20"/>
                <w:szCs w:val="20"/>
                <w:lang w:eastAsia="en-US"/>
              </w:rPr>
              <w:t>Financial support through various bursary funds can</w:t>
            </w:r>
            <w:r w:rsidR="00DE0A1E" w:rsidRPr="004A669D">
              <w:rPr>
                <w:rFonts w:asciiTheme="minorHAnsi" w:hAnsiTheme="minorHAnsi" w:cs="Arial"/>
                <w:sz w:val="20"/>
                <w:szCs w:val="20"/>
                <w:lang w:eastAsia="en-US"/>
              </w:rPr>
              <w:t xml:space="preserve"> </w:t>
            </w:r>
            <w:r w:rsidR="002D1FBF" w:rsidRPr="004A669D">
              <w:rPr>
                <w:rFonts w:asciiTheme="minorHAnsi" w:hAnsiTheme="minorHAnsi" w:cs="Arial"/>
                <w:sz w:val="20"/>
                <w:szCs w:val="20"/>
                <w:lang w:eastAsia="en-US"/>
              </w:rPr>
              <w:t>offer</w:t>
            </w:r>
            <w:r w:rsidR="00DE0A1E" w:rsidRPr="004A669D">
              <w:rPr>
                <w:rFonts w:asciiTheme="minorHAnsi" w:hAnsiTheme="minorHAnsi" w:cs="Arial"/>
                <w:sz w:val="20"/>
                <w:szCs w:val="20"/>
                <w:lang w:eastAsia="en-US"/>
              </w:rPr>
              <w:t xml:space="preserve"> financial support to </w:t>
            </w:r>
            <w:r w:rsidR="00A03B3C" w:rsidRPr="004A669D">
              <w:rPr>
                <w:rFonts w:asciiTheme="minorHAnsi" w:hAnsiTheme="minorHAnsi" w:cs="Arial"/>
                <w:sz w:val="20"/>
                <w:szCs w:val="20"/>
                <w:lang w:eastAsia="en-US"/>
              </w:rPr>
              <w:t>learners</w:t>
            </w:r>
            <w:r w:rsidR="00DE0A1E" w:rsidRPr="004A669D">
              <w:rPr>
                <w:rFonts w:asciiTheme="minorHAnsi" w:hAnsiTheme="minorHAnsi" w:cs="Arial"/>
                <w:sz w:val="20"/>
                <w:szCs w:val="20"/>
                <w:lang w:eastAsia="en-US"/>
              </w:rPr>
              <w:t xml:space="preserve"> who</w:t>
            </w:r>
            <w:r w:rsidR="00DB4B13" w:rsidRPr="004A669D">
              <w:rPr>
                <w:rFonts w:asciiTheme="minorHAnsi" w:hAnsiTheme="minorHAnsi" w:cs="Arial"/>
                <w:sz w:val="20"/>
                <w:szCs w:val="20"/>
                <w:lang w:eastAsia="en-US"/>
              </w:rPr>
              <w:t xml:space="preserve"> </w:t>
            </w:r>
            <w:r w:rsidR="00DE0A1E" w:rsidRPr="004A669D">
              <w:rPr>
                <w:rFonts w:asciiTheme="minorHAnsi" w:hAnsiTheme="minorHAnsi" w:cs="Arial"/>
                <w:sz w:val="20"/>
                <w:szCs w:val="20"/>
                <w:lang w:eastAsia="en-US"/>
              </w:rPr>
              <w:t xml:space="preserve">are in full or part-time further education and are encountering financial barriers to learning. </w:t>
            </w:r>
            <w:r w:rsidR="00543DCE" w:rsidRPr="004A669D">
              <w:rPr>
                <w:rFonts w:asciiTheme="minorHAnsi" w:hAnsiTheme="minorHAnsi" w:cs="Arial"/>
                <w:sz w:val="20"/>
                <w:szCs w:val="20"/>
                <w:lang w:eastAsia="en-US"/>
              </w:rPr>
              <w:t>The</w:t>
            </w:r>
            <w:r w:rsidRPr="004A669D">
              <w:rPr>
                <w:rFonts w:asciiTheme="minorHAnsi" w:hAnsiTheme="minorHAnsi" w:cs="Arial"/>
                <w:sz w:val="20"/>
                <w:szCs w:val="20"/>
                <w:lang w:eastAsia="en-US"/>
              </w:rPr>
              <w:t xml:space="preserve"> bursaries </w:t>
            </w:r>
            <w:r w:rsidR="00543DCE" w:rsidRPr="004A669D">
              <w:rPr>
                <w:rFonts w:asciiTheme="minorHAnsi" w:hAnsiTheme="minorHAnsi" w:cs="Arial"/>
                <w:sz w:val="20"/>
                <w:szCs w:val="20"/>
                <w:lang w:eastAsia="en-US"/>
              </w:rPr>
              <w:t>are</w:t>
            </w:r>
            <w:r w:rsidR="00DE0A1E" w:rsidRPr="004A669D">
              <w:rPr>
                <w:rFonts w:asciiTheme="minorHAnsi" w:hAnsiTheme="minorHAnsi" w:cs="Arial"/>
                <w:sz w:val="20"/>
                <w:szCs w:val="20"/>
                <w:lang w:eastAsia="en-US"/>
              </w:rPr>
              <w:t xml:space="preserve"> funded by the </w:t>
            </w:r>
            <w:r w:rsidR="0078278C" w:rsidRPr="0078278C">
              <w:rPr>
                <w:rFonts w:asciiTheme="minorHAnsi" w:hAnsiTheme="minorHAnsi" w:cs="Arial"/>
                <w:sz w:val="20"/>
                <w:szCs w:val="20"/>
                <w:lang w:eastAsia="en-US"/>
              </w:rPr>
              <w:t xml:space="preserve">Education and Skills Funding Agency </w:t>
            </w:r>
            <w:r w:rsidRPr="004A669D">
              <w:rPr>
                <w:rFonts w:asciiTheme="minorHAnsi" w:hAnsiTheme="minorHAnsi" w:cs="Arial"/>
                <w:sz w:val="20"/>
                <w:szCs w:val="20"/>
                <w:lang w:eastAsia="en-US"/>
              </w:rPr>
              <w:t xml:space="preserve">and through </w:t>
            </w:r>
            <w:r w:rsidR="00542007">
              <w:rPr>
                <w:rFonts w:asciiTheme="minorHAnsi" w:hAnsiTheme="minorHAnsi" w:cs="Arial"/>
                <w:sz w:val="20"/>
                <w:szCs w:val="20"/>
                <w:lang w:eastAsia="en-US"/>
              </w:rPr>
              <w:t>T</w:t>
            </w:r>
            <w:r w:rsidR="000C58F1">
              <w:rPr>
                <w:rFonts w:asciiTheme="minorHAnsi" w:hAnsiTheme="minorHAnsi" w:cs="Arial"/>
                <w:sz w:val="20"/>
                <w:szCs w:val="20"/>
                <w:lang w:eastAsia="en-US"/>
              </w:rPr>
              <w:t>he TEC Partnership</w:t>
            </w:r>
            <w:r w:rsidR="00542007">
              <w:rPr>
                <w:rFonts w:asciiTheme="minorHAnsi" w:hAnsiTheme="minorHAnsi" w:cs="Arial"/>
                <w:sz w:val="20"/>
                <w:szCs w:val="20"/>
                <w:lang w:eastAsia="en-US"/>
              </w:rPr>
              <w:t xml:space="preserve"> </w:t>
            </w:r>
            <w:r w:rsidRPr="004A669D">
              <w:rPr>
                <w:rFonts w:asciiTheme="minorHAnsi" w:hAnsiTheme="minorHAnsi" w:cs="Arial"/>
                <w:sz w:val="20"/>
                <w:szCs w:val="20"/>
                <w:lang w:eastAsia="en-US"/>
              </w:rPr>
              <w:t>funds</w:t>
            </w:r>
            <w:r w:rsidR="00EA620E" w:rsidRPr="004A669D">
              <w:rPr>
                <w:rFonts w:asciiTheme="minorHAnsi" w:hAnsiTheme="minorHAnsi" w:cs="Arial"/>
                <w:sz w:val="20"/>
                <w:szCs w:val="20"/>
                <w:lang w:eastAsia="en-US"/>
              </w:rPr>
              <w:t xml:space="preserve">. </w:t>
            </w:r>
          </w:p>
          <w:p w:rsidR="00C6510D" w:rsidRPr="004A669D" w:rsidRDefault="00EA620E" w:rsidP="00542CB5">
            <w:pPr>
              <w:jc w:val="both"/>
              <w:rPr>
                <w:rFonts w:asciiTheme="minorHAnsi" w:hAnsiTheme="minorHAnsi" w:cs="Arial"/>
                <w:sz w:val="20"/>
                <w:szCs w:val="20"/>
                <w:lang w:eastAsia="en-US"/>
              </w:rPr>
            </w:pPr>
            <w:r w:rsidRPr="004A669D">
              <w:rPr>
                <w:rFonts w:asciiTheme="minorHAnsi" w:hAnsiTheme="minorHAnsi" w:cs="Arial"/>
                <w:sz w:val="20"/>
                <w:szCs w:val="20"/>
                <w:lang w:eastAsia="en-US"/>
              </w:rPr>
              <w:t xml:space="preserve">Funding </w:t>
            </w:r>
            <w:r w:rsidR="007557F6" w:rsidRPr="004A669D">
              <w:rPr>
                <w:rFonts w:asciiTheme="minorHAnsi" w:hAnsiTheme="minorHAnsi" w:cs="Arial"/>
                <w:sz w:val="20"/>
                <w:szCs w:val="20"/>
                <w:lang w:eastAsia="en-US"/>
              </w:rPr>
              <w:t>is</w:t>
            </w:r>
            <w:r w:rsidRPr="004A669D">
              <w:rPr>
                <w:rFonts w:asciiTheme="minorHAnsi" w:hAnsiTheme="minorHAnsi" w:cs="Arial"/>
                <w:sz w:val="20"/>
                <w:szCs w:val="20"/>
                <w:lang w:eastAsia="en-US"/>
              </w:rPr>
              <w:t xml:space="preserve"> limited</w:t>
            </w:r>
            <w:r w:rsidR="007557F6" w:rsidRPr="004A669D">
              <w:rPr>
                <w:rFonts w:asciiTheme="minorHAnsi" w:hAnsiTheme="minorHAnsi" w:cs="Arial"/>
                <w:sz w:val="20"/>
                <w:szCs w:val="20"/>
                <w:lang w:eastAsia="en-US"/>
              </w:rPr>
              <w:t xml:space="preserve"> and </w:t>
            </w:r>
            <w:r w:rsidRPr="004A669D">
              <w:rPr>
                <w:rFonts w:asciiTheme="minorHAnsi" w:hAnsiTheme="minorHAnsi" w:cs="Arial"/>
                <w:sz w:val="20"/>
                <w:szCs w:val="20"/>
                <w:lang w:eastAsia="en-US"/>
              </w:rPr>
              <w:t>will be allocated on a first come first serve</w:t>
            </w:r>
            <w:r w:rsidR="00EC556E" w:rsidRPr="004A669D">
              <w:rPr>
                <w:rFonts w:asciiTheme="minorHAnsi" w:hAnsiTheme="minorHAnsi" w:cs="Arial"/>
                <w:sz w:val="20"/>
                <w:szCs w:val="20"/>
                <w:lang w:eastAsia="en-US"/>
              </w:rPr>
              <w:t>d</w:t>
            </w:r>
            <w:r w:rsidRPr="004A669D">
              <w:rPr>
                <w:rFonts w:asciiTheme="minorHAnsi" w:hAnsiTheme="minorHAnsi" w:cs="Arial"/>
                <w:sz w:val="20"/>
                <w:szCs w:val="20"/>
                <w:lang w:eastAsia="en-US"/>
              </w:rPr>
              <w:t xml:space="preserve"> basis.</w:t>
            </w:r>
          </w:p>
          <w:p w:rsidR="00C6510D" w:rsidRPr="004A669D" w:rsidRDefault="00DE0A1E" w:rsidP="00542CB5">
            <w:pPr>
              <w:pStyle w:val="BodyTextIndent"/>
              <w:ind w:left="0"/>
              <w:jc w:val="both"/>
              <w:rPr>
                <w:rFonts w:asciiTheme="minorHAnsi" w:hAnsiTheme="minorHAnsi"/>
                <w:sz w:val="20"/>
                <w:szCs w:val="20"/>
              </w:rPr>
            </w:pPr>
            <w:r w:rsidRPr="004A669D">
              <w:rPr>
                <w:rFonts w:asciiTheme="minorHAnsi" w:hAnsiTheme="minorHAnsi"/>
                <w:sz w:val="20"/>
                <w:szCs w:val="20"/>
              </w:rPr>
              <w:t>A number of courses are not eligible for additional financial help through the Bursary Fund. This includes “full cost” courses, apprenticeships and higher education courses. Please check with Learner Services if you are unsure about your course or need advice about alternative funding.</w:t>
            </w:r>
          </w:p>
          <w:p w:rsidR="2B93EEE6" w:rsidRPr="00DF55D0" w:rsidRDefault="2B93EEE6" w:rsidP="35B16426">
            <w:pPr>
              <w:jc w:val="both"/>
              <w:rPr>
                <w:rFonts w:asciiTheme="minorHAnsi" w:hAnsiTheme="minorHAnsi"/>
                <w:sz w:val="20"/>
                <w:szCs w:val="20"/>
              </w:rPr>
            </w:pPr>
            <w:r w:rsidRPr="35B16426">
              <w:rPr>
                <w:rFonts w:asciiTheme="minorHAnsi" w:hAnsiTheme="minorHAnsi"/>
                <w:sz w:val="20"/>
                <w:szCs w:val="20"/>
              </w:rPr>
              <w:t>If you are applying for childcare funding, you should return this form</w:t>
            </w:r>
            <w:r w:rsidR="003A240B" w:rsidRPr="35B16426">
              <w:rPr>
                <w:rFonts w:asciiTheme="minorHAnsi" w:hAnsiTheme="minorHAnsi"/>
                <w:sz w:val="20"/>
                <w:szCs w:val="20"/>
              </w:rPr>
              <w:t xml:space="preserve"> to Learner Services and the additional childcare bursary form, w</w:t>
            </w:r>
            <w:r w:rsidR="006F3587" w:rsidRPr="35B16426">
              <w:rPr>
                <w:rFonts w:asciiTheme="minorHAnsi" w:hAnsiTheme="minorHAnsi"/>
                <w:sz w:val="20"/>
                <w:szCs w:val="20"/>
              </w:rPr>
              <w:t>ith the relevant evidence required</w:t>
            </w:r>
            <w:r w:rsidR="003A240B" w:rsidRPr="35B16426">
              <w:rPr>
                <w:rFonts w:asciiTheme="minorHAnsi" w:hAnsiTheme="minorHAnsi"/>
                <w:sz w:val="20"/>
                <w:szCs w:val="20"/>
              </w:rPr>
              <w:t xml:space="preserve"> and signed by yourself and the childcare provider</w:t>
            </w:r>
            <w:r w:rsidR="00553A12" w:rsidRPr="35B16426">
              <w:rPr>
                <w:rFonts w:asciiTheme="minorHAnsi" w:hAnsiTheme="minorHAnsi"/>
                <w:sz w:val="20"/>
                <w:szCs w:val="20"/>
              </w:rPr>
              <w:t>. Childcare applications</w:t>
            </w:r>
            <w:r w:rsidRPr="35B16426">
              <w:rPr>
                <w:rFonts w:asciiTheme="minorHAnsi" w:hAnsiTheme="minorHAnsi"/>
                <w:sz w:val="20"/>
                <w:szCs w:val="20"/>
              </w:rPr>
              <w:t xml:space="preserve"> will be considered equally, subject to funding availability. Applications will be allocated funding on a first-come first-served basis once all other applications have been assessed and only if funds remain.  All Childcare applications are prioritised in accordance with </w:t>
            </w:r>
            <w:r w:rsidR="66406683" w:rsidRPr="35B16426">
              <w:rPr>
                <w:rFonts w:asciiTheme="minorHAnsi" w:hAnsiTheme="minorHAnsi"/>
                <w:sz w:val="20"/>
                <w:szCs w:val="20"/>
              </w:rPr>
              <w:t>TEC Partnership</w:t>
            </w:r>
            <w:r w:rsidRPr="35B16426">
              <w:rPr>
                <w:rFonts w:asciiTheme="minorHAnsi" w:hAnsiTheme="minorHAnsi"/>
                <w:sz w:val="20"/>
                <w:szCs w:val="20"/>
              </w:rPr>
              <w:t xml:space="preserve"> policy.</w:t>
            </w:r>
          </w:p>
          <w:p w:rsidR="11945857" w:rsidRPr="00DF55D0" w:rsidRDefault="11945857" w:rsidP="0782D238">
            <w:pPr>
              <w:spacing w:line="257" w:lineRule="auto"/>
              <w:jc w:val="both"/>
              <w:rPr>
                <w:rFonts w:ascii="Calibri" w:eastAsia="Calibri" w:hAnsi="Calibri" w:cs="Calibri"/>
                <w:sz w:val="20"/>
                <w:szCs w:val="20"/>
              </w:rPr>
            </w:pPr>
            <w:r w:rsidRPr="00DF55D0">
              <w:rPr>
                <w:rFonts w:ascii="Calibri" w:eastAsia="Calibri" w:hAnsi="Calibri" w:cs="Calibri"/>
                <w:sz w:val="20"/>
                <w:szCs w:val="20"/>
              </w:rPr>
              <w:t>In the event of a quarantine or lockdown we reserve the right to adjust the bursary to reflect the situation within funding limitations.</w:t>
            </w:r>
          </w:p>
          <w:p w:rsidR="00B70D81" w:rsidRPr="00E1011C" w:rsidRDefault="00DE0A1E" w:rsidP="00542CB5">
            <w:pPr>
              <w:pStyle w:val="BodyTextIndent"/>
              <w:ind w:left="0"/>
              <w:jc w:val="center"/>
              <w:rPr>
                <w:rFonts w:asciiTheme="minorHAnsi" w:hAnsiTheme="minorHAnsi"/>
                <w:b/>
                <w:sz w:val="22"/>
                <w:szCs w:val="22"/>
              </w:rPr>
            </w:pPr>
            <w:r w:rsidRPr="00DF55D0">
              <w:rPr>
                <w:rFonts w:asciiTheme="minorHAnsi" w:hAnsiTheme="minorHAnsi"/>
                <w:b/>
                <w:sz w:val="22"/>
                <w:szCs w:val="22"/>
              </w:rPr>
              <w:t>Funding is not guaranteed.</w:t>
            </w:r>
          </w:p>
        </w:tc>
      </w:tr>
    </w:tbl>
    <w:p w:rsidR="00C6510D" w:rsidRPr="007557F6" w:rsidRDefault="00C6510D" w:rsidP="00542CB5">
      <w:pPr>
        <w:rPr>
          <w:rFonts w:asciiTheme="minorHAnsi" w:hAnsiTheme="minorHAnsi"/>
          <w:sz w:val="2"/>
          <w:szCs w:val="2"/>
        </w:rPr>
      </w:pPr>
    </w:p>
    <w:p w:rsidR="00802B37" w:rsidRPr="007557F6" w:rsidRDefault="00802B37" w:rsidP="00542CB5">
      <w:pPr>
        <w:rPr>
          <w:rFonts w:asciiTheme="minorHAnsi" w:hAnsiTheme="minorHAnsi"/>
          <w:sz w:val="16"/>
          <w:szCs w:val="16"/>
        </w:rPr>
      </w:pPr>
    </w:p>
    <w:tbl>
      <w:tblPr>
        <w:tblStyle w:val="TableGrid"/>
        <w:tblW w:w="10768" w:type="dxa"/>
        <w:tblLook w:val="01E0" w:firstRow="1" w:lastRow="1" w:firstColumn="1" w:lastColumn="1" w:noHBand="0" w:noVBand="0"/>
      </w:tblPr>
      <w:tblGrid>
        <w:gridCol w:w="10768"/>
      </w:tblGrid>
      <w:tr w:rsidR="003A55D7" w:rsidRPr="00E1011C" w:rsidTr="00212E58">
        <w:tc>
          <w:tcPr>
            <w:tcW w:w="10768" w:type="dxa"/>
          </w:tcPr>
          <w:p w:rsidR="003A55D7" w:rsidRPr="004A669D" w:rsidRDefault="00DE0A1E" w:rsidP="007557F6">
            <w:pPr>
              <w:jc w:val="both"/>
              <w:rPr>
                <w:rFonts w:asciiTheme="minorHAnsi" w:hAnsiTheme="minorHAnsi"/>
                <w:b/>
                <w:sz w:val="20"/>
                <w:szCs w:val="20"/>
              </w:rPr>
            </w:pPr>
            <w:r w:rsidRPr="004A669D">
              <w:rPr>
                <w:rFonts w:asciiTheme="minorHAnsi" w:hAnsiTheme="minorHAnsi"/>
                <w:sz w:val="20"/>
                <w:szCs w:val="20"/>
              </w:rPr>
              <w:t xml:space="preserve">Make sure that you answer </w:t>
            </w:r>
            <w:r w:rsidRPr="004A669D">
              <w:rPr>
                <w:rFonts w:asciiTheme="minorHAnsi" w:hAnsiTheme="minorHAnsi"/>
                <w:b/>
                <w:sz w:val="20"/>
                <w:szCs w:val="20"/>
              </w:rPr>
              <w:t xml:space="preserve">all </w:t>
            </w:r>
            <w:r w:rsidR="00E43AD1" w:rsidRPr="004A669D">
              <w:rPr>
                <w:rFonts w:asciiTheme="minorHAnsi" w:hAnsiTheme="minorHAnsi"/>
                <w:b/>
                <w:sz w:val="20"/>
                <w:szCs w:val="20"/>
              </w:rPr>
              <w:t xml:space="preserve">of </w:t>
            </w:r>
            <w:r w:rsidRPr="004A669D">
              <w:rPr>
                <w:rFonts w:asciiTheme="minorHAnsi" w:hAnsiTheme="minorHAnsi"/>
                <w:b/>
                <w:sz w:val="20"/>
                <w:szCs w:val="20"/>
              </w:rPr>
              <w:t>the questions relevant to you</w:t>
            </w:r>
            <w:r w:rsidRPr="004A669D">
              <w:rPr>
                <w:rFonts w:asciiTheme="minorHAnsi" w:hAnsiTheme="minorHAnsi"/>
                <w:sz w:val="20"/>
                <w:szCs w:val="20"/>
              </w:rPr>
              <w:t xml:space="preserve"> and </w:t>
            </w:r>
            <w:r w:rsidRPr="004A669D">
              <w:rPr>
                <w:rFonts w:asciiTheme="minorHAnsi" w:hAnsiTheme="minorHAnsi"/>
                <w:b/>
                <w:sz w:val="20"/>
                <w:szCs w:val="20"/>
              </w:rPr>
              <w:t xml:space="preserve">sign the </w:t>
            </w:r>
            <w:r w:rsidRPr="00DF55D0">
              <w:rPr>
                <w:rFonts w:asciiTheme="minorHAnsi" w:hAnsiTheme="minorHAnsi"/>
                <w:b/>
                <w:sz w:val="20"/>
                <w:szCs w:val="20"/>
              </w:rPr>
              <w:t xml:space="preserve">declaration on </w:t>
            </w:r>
            <w:r w:rsidR="005E612D" w:rsidRPr="00DF55D0">
              <w:rPr>
                <w:rFonts w:asciiTheme="minorHAnsi" w:hAnsiTheme="minorHAnsi"/>
                <w:b/>
                <w:sz w:val="20"/>
                <w:szCs w:val="20"/>
              </w:rPr>
              <w:t>section 8</w:t>
            </w:r>
            <w:r w:rsidR="00854E1C" w:rsidRPr="00DF55D0">
              <w:rPr>
                <w:rFonts w:asciiTheme="minorHAnsi" w:hAnsiTheme="minorHAnsi"/>
                <w:b/>
                <w:sz w:val="20"/>
                <w:szCs w:val="20"/>
              </w:rPr>
              <w:t xml:space="preserve"> of the application form</w:t>
            </w:r>
            <w:r w:rsidRPr="00DF55D0">
              <w:rPr>
                <w:rFonts w:asciiTheme="minorHAnsi" w:hAnsiTheme="minorHAnsi"/>
                <w:b/>
                <w:sz w:val="20"/>
                <w:szCs w:val="20"/>
              </w:rPr>
              <w:t>.</w:t>
            </w:r>
            <w:r w:rsidRPr="00DF55D0">
              <w:rPr>
                <w:rFonts w:asciiTheme="minorHAnsi" w:hAnsiTheme="minorHAnsi"/>
                <w:sz w:val="20"/>
                <w:szCs w:val="20"/>
              </w:rPr>
              <w:t xml:space="preserve"> If your form is incomplete, it will be returned to you.</w:t>
            </w:r>
            <w:r w:rsidR="007557F6" w:rsidRPr="00DF55D0">
              <w:rPr>
                <w:rFonts w:asciiTheme="minorHAnsi" w:hAnsiTheme="minorHAnsi"/>
                <w:sz w:val="20"/>
                <w:szCs w:val="20"/>
              </w:rPr>
              <w:t xml:space="preserve">  </w:t>
            </w:r>
            <w:r w:rsidRPr="00DF55D0">
              <w:rPr>
                <w:rFonts w:asciiTheme="minorHAnsi" w:hAnsiTheme="minorHAnsi"/>
                <w:sz w:val="20"/>
                <w:szCs w:val="20"/>
              </w:rPr>
              <w:t xml:space="preserve">If you need help in completing this form, or require the form in </w:t>
            </w:r>
            <w:r w:rsidRPr="004A669D">
              <w:rPr>
                <w:rFonts w:asciiTheme="minorHAnsi" w:hAnsiTheme="minorHAnsi"/>
                <w:sz w:val="20"/>
                <w:szCs w:val="20"/>
              </w:rPr>
              <w:t>an alternative format, please contact Learner Services at your c</w:t>
            </w:r>
            <w:r w:rsidR="00852037" w:rsidRPr="004A669D">
              <w:rPr>
                <w:rFonts w:asciiTheme="minorHAnsi" w:hAnsiTheme="minorHAnsi"/>
                <w:sz w:val="20"/>
                <w:szCs w:val="20"/>
              </w:rPr>
              <w:t>ampus</w:t>
            </w:r>
            <w:r w:rsidRPr="004A669D">
              <w:rPr>
                <w:rFonts w:asciiTheme="minorHAnsi" w:hAnsiTheme="minorHAnsi"/>
                <w:sz w:val="20"/>
                <w:szCs w:val="20"/>
              </w:rPr>
              <w:t xml:space="preserve">. </w:t>
            </w:r>
          </w:p>
          <w:p w:rsidR="00307F25" w:rsidRPr="00E1011C" w:rsidRDefault="00DE0A1E" w:rsidP="00F43CD9">
            <w:pPr>
              <w:tabs>
                <w:tab w:val="center" w:pos="4153"/>
                <w:tab w:val="right" w:pos="8306"/>
              </w:tabs>
              <w:jc w:val="center"/>
              <w:rPr>
                <w:rFonts w:asciiTheme="minorHAnsi" w:hAnsiTheme="minorHAnsi"/>
                <w:b/>
                <w:sz w:val="22"/>
                <w:szCs w:val="22"/>
              </w:rPr>
            </w:pPr>
            <w:r w:rsidRPr="00E1011C">
              <w:rPr>
                <w:rFonts w:asciiTheme="minorHAnsi" w:hAnsiTheme="minorHAnsi"/>
                <w:b/>
                <w:sz w:val="22"/>
                <w:szCs w:val="22"/>
              </w:rPr>
              <w:t>Please enclose evidence as required. Failure to provide this will delay your application.</w:t>
            </w:r>
          </w:p>
        </w:tc>
      </w:tr>
    </w:tbl>
    <w:p w:rsidR="00060EDA" w:rsidRDefault="00060EDA" w:rsidP="00542CB5">
      <w:pPr>
        <w:jc w:val="both"/>
        <w:rPr>
          <w:rFonts w:asciiTheme="minorHAnsi" w:hAnsiTheme="minorHAnsi" w:cstheme="minorHAnsi"/>
          <w:b/>
          <w:sz w:val="22"/>
          <w:szCs w:val="22"/>
          <w:u w:val="single"/>
        </w:rPr>
      </w:pPr>
    </w:p>
    <w:p w:rsidR="002C00DE" w:rsidRPr="00940B04" w:rsidRDefault="00CC007A" w:rsidP="7B0338C1">
      <w:pPr>
        <w:jc w:val="center"/>
        <w:rPr>
          <w:rFonts w:asciiTheme="minorHAnsi" w:hAnsiTheme="minorHAnsi" w:cstheme="minorBidi"/>
          <w:b/>
          <w:bCs/>
          <w:sz w:val="22"/>
          <w:szCs w:val="22"/>
          <w:u w:val="single"/>
        </w:rPr>
      </w:pPr>
      <w:r w:rsidRPr="7B0338C1">
        <w:rPr>
          <w:rFonts w:asciiTheme="minorHAnsi" w:hAnsiTheme="minorHAnsi" w:cstheme="minorBidi"/>
          <w:b/>
          <w:bCs/>
          <w:sz w:val="22"/>
          <w:szCs w:val="22"/>
          <w:u w:val="single"/>
        </w:rPr>
        <w:t>TARGET D</w:t>
      </w:r>
      <w:r w:rsidR="002C00DE" w:rsidRPr="7B0338C1">
        <w:rPr>
          <w:rFonts w:asciiTheme="minorHAnsi" w:hAnsiTheme="minorHAnsi" w:cstheme="minorBidi"/>
          <w:b/>
          <w:bCs/>
          <w:sz w:val="22"/>
          <w:szCs w:val="22"/>
          <w:u w:val="single"/>
        </w:rPr>
        <w:t>EADLINE FOR DISCRETIONARY BURSARY APPLICATIONS: 30</w:t>
      </w:r>
      <w:r w:rsidR="002C00DE" w:rsidRPr="7B0338C1">
        <w:rPr>
          <w:rFonts w:asciiTheme="minorHAnsi" w:hAnsiTheme="minorHAnsi" w:cstheme="minorBidi"/>
          <w:b/>
          <w:bCs/>
          <w:sz w:val="22"/>
          <w:szCs w:val="22"/>
          <w:u w:val="single"/>
          <w:vertAlign w:val="superscript"/>
        </w:rPr>
        <w:t xml:space="preserve">th </w:t>
      </w:r>
      <w:r w:rsidR="002C00DE" w:rsidRPr="7B0338C1">
        <w:rPr>
          <w:rFonts w:asciiTheme="minorHAnsi" w:hAnsiTheme="minorHAnsi" w:cstheme="minorBidi"/>
          <w:b/>
          <w:bCs/>
          <w:sz w:val="22"/>
          <w:szCs w:val="22"/>
          <w:u w:val="single"/>
        </w:rPr>
        <w:t>September 20</w:t>
      </w:r>
      <w:r w:rsidR="00CC2A6F" w:rsidRPr="7B0338C1">
        <w:rPr>
          <w:rFonts w:asciiTheme="minorHAnsi" w:hAnsiTheme="minorHAnsi" w:cstheme="minorBidi"/>
          <w:b/>
          <w:bCs/>
          <w:sz w:val="22"/>
          <w:szCs w:val="22"/>
          <w:u w:val="single"/>
        </w:rPr>
        <w:t>22</w:t>
      </w:r>
      <w:r w:rsidR="002C00DE" w:rsidRPr="7B0338C1">
        <w:rPr>
          <w:rFonts w:asciiTheme="minorHAnsi" w:hAnsiTheme="minorHAnsi" w:cstheme="minorBidi"/>
          <w:b/>
          <w:bCs/>
          <w:sz w:val="22"/>
          <w:szCs w:val="22"/>
          <w:u w:val="single"/>
        </w:rPr>
        <w:t xml:space="preserve">  </w:t>
      </w:r>
    </w:p>
    <w:p w:rsidR="002C00DE" w:rsidRPr="00965978" w:rsidRDefault="002C00DE" w:rsidP="63BFA268">
      <w:pPr>
        <w:jc w:val="center"/>
        <w:rPr>
          <w:rFonts w:asciiTheme="minorHAnsi" w:hAnsiTheme="minorHAnsi" w:cstheme="minorBidi"/>
          <w:b/>
          <w:bCs/>
          <w:sz w:val="22"/>
          <w:szCs w:val="22"/>
        </w:rPr>
      </w:pPr>
      <w:r w:rsidRPr="63BFA268">
        <w:rPr>
          <w:rFonts w:asciiTheme="minorHAnsi" w:hAnsiTheme="minorHAnsi" w:cstheme="minorBidi"/>
          <w:b/>
          <w:bCs/>
          <w:sz w:val="22"/>
          <w:szCs w:val="22"/>
        </w:rPr>
        <w:t>Applications received after this date will be retained on file but may not be awarded.  Exceptions will be made for courses starting during the academic year.</w:t>
      </w:r>
    </w:p>
    <w:p w:rsidR="002C00DE" w:rsidRPr="00965978" w:rsidRDefault="002C00DE" w:rsidP="63BFA268">
      <w:pPr>
        <w:jc w:val="center"/>
        <w:rPr>
          <w:rFonts w:asciiTheme="minorHAnsi" w:hAnsiTheme="minorHAnsi" w:cstheme="minorBidi"/>
          <w:b/>
          <w:bCs/>
          <w:sz w:val="22"/>
          <w:szCs w:val="22"/>
        </w:rPr>
      </w:pPr>
      <w:r w:rsidRPr="63BFA268">
        <w:rPr>
          <w:rFonts w:asciiTheme="minorHAnsi" w:hAnsiTheme="minorHAnsi" w:cstheme="minorBidi"/>
          <w:b/>
          <w:bCs/>
          <w:sz w:val="22"/>
          <w:szCs w:val="22"/>
        </w:rPr>
        <w:t xml:space="preserve">THERE IS NO DEADLINE IMPOSED FOR </w:t>
      </w:r>
      <w:r w:rsidR="00DF55D0">
        <w:rPr>
          <w:rFonts w:asciiTheme="minorHAnsi" w:hAnsiTheme="minorHAnsi" w:cstheme="minorBidi"/>
          <w:b/>
          <w:bCs/>
          <w:sz w:val="22"/>
          <w:szCs w:val="22"/>
        </w:rPr>
        <w:t>VULNERABLE YOUNG PERSON</w:t>
      </w:r>
      <w:r w:rsidRPr="63BFA268">
        <w:rPr>
          <w:rFonts w:asciiTheme="minorHAnsi" w:hAnsiTheme="minorHAnsi" w:cstheme="minorBidi"/>
          <w:b/>
          <w:bCs/>
          <w:sz w:val="22"/>
          <w:szCs w:val="22"/>
        </w:rPr>
        <w:t xml:space="preserve"> BURSARY APPLICATIONS.</w:t>
      </w:r>
    </w:p>
    <w:p w:rsidR="00C26564" w:rsidRPr="004B09BA" w:rsidRDefault="00C26564" w:rsidP="00542CB5">
      <w:pPr>
        <w:jc w:val="both"/>
        <w:rPr>
          <w:rFonts w:asciiTheme="minorHAnsi" w:hAnsiTheme="minorHAnsi"/>
          <w:b/>
          <w:sz w:val="12"/>
          <w:szCs w:val="12"/>
          <w:u w:val="single"/>
        </w:rPr>
      </w:pPr>
    </w:p>
    <w:p w:rsidR="007557F6" w:rsidRPr="004A669D" w:rsidRDefault="007557F6" w:rsidP="004B09BA">
      <w:pPr>
        <w:rPr>
          <w:rFonts w:asciiTheme="minorHAnsi" w:hAnsiTheme="minorHAnsi" w:cstheme="minorHAnsi"/>
          <w:sz w:val="20"/>
          <w:szCs w:val="20"/>
        </w:rPr>
      </w:pPr>
      <w:r w:rsidRPr="00E1011C">
        <w:rPr>
          <w:rFonts w:asciiTheme="minorHAnsi" w:hAnsiTheme="minorHAnsi"/>
          <w:b/>
          <w:sz w:val="22"/>
          <w:szCs w:val="22"/>
        </w:rPr>
        <w:t>Evidence we need to see</w:t>
      </w:r>
      <w:r w:rsidR="004B09BA">
        <w:rPr>
          <w:rFonts w:asciiTheme="minorHAnsi" w:hAnsiTheme="minorHAnsi"/>
          <w:b/>
          <w:sz w:val="22"/>
          <w:szCs w:val="22"/>
        </w:rPr>
        <w:t xml:space="preserve">. </w:t>
      </w:r>
      <w:r w:rsidRPr="004A669D">
        <w:rPr>
          <w:rFonts w:asciiTheme="minorHAnsi" w:hAnsiTheme="minorHAnsi"/>
          <w:sz w:val="20"/>
          <w:szCs w:val="20"/>
        </w:rPr>
        <w:t xml:space="preserve">The </w:t>
      </w:r>
      <w:r w:rsidR="00B34BC8" w:rsidRPr="004A669D">
        <w:rPr>
          <w:rFonts w:asciiTheme="minorHAnsi" w:hAnsiTheme="minorHAnsi"/>
          <w:sz w:val="20"/>
          <w:szCs w:val="20"/>
        </w:rPr>
        <w:t>b</w:t>
      </w:r>
      <w:r w:rsidRPr="004A669D">
        <w:rPr>
          <w:rFonts w:asciiTheme="minorHAnsi" w:hAnsiTheme="minorHAnsi"/>
          <w:sz w:val="20"/>
          <w:szCs w:val="20"/>
        </w:rPr>
        <w:t>ursary/</w:t>
      </w:r>
      <w:r w:rsidR="00B34BC8" w:rsidRPr="004A669D">
        <w:rPr>
          <w:rFonts w:asciiTheme="minorHAnsi" w:hAnsiTheme="minorHAnsi"/>
          <w:sz w:val="20"/>
          <w:szCs w:val="20"/>
        </w:rPr>
        <w:t>learner support funds</w:t>
      </w:r>
      <w:r w:rsidRPr="004A669D">
        <w:rPr>
          <w:rFonts w:asciiTheme="minorHAnsi" w:hAnsiTheme="minorHAnsi"/>
          <w:sz w:val="20"/>
          <w:szCs w:val="20"/>
        </w:rPr>
        <w:t xml:space="preserve"> are </w:t>
      </w:r>
      <w:r w:rsidR="00B34BC8" w:rsidRPr="004A669D">
        <w:rPr>
          <w:rFonts w:asciiTheme="minorHAnsi" w:hAnsiTheme="minorHAnsi"/>
          <w:sz w:val="20"/>
          <w:szCs w:val="20"/>
        </w:rPr>
        <w:t xml:space="preserve">mainly </w:t>
      </w:r>
      <w:r w:rsidRPr="004A669D">
        <w:rPr>
          <w:rFonts w:asciiTheme="minorHAnsi" w:hAnsiTheme="minorHAnsi"/>
          <w:sz w:val="20"/>
          <w:szCs w:val="20"/>
        </w:rPr>
        <w:t>provided to us by the government</w:t>
      </w:r>
      <w:r w:rsidR="00B34BC8" w:rsidRPr="004A669D">
        <w:rPr>
          <w:rFonts w:asciiTheme="minorHAnsi" w:hAnsiTheme="minorHAnsi"/>
          <w:sz w:val="20"/>
          <w:szCs w:val="20"/>
        </w:rPr>
        <w:t>,</w:t>
      </w:r>
      <w:r w:rsidRPr="004A669D">
        <w:rPr>
          <w:rFonts w:asciiTheme="minorHAnsi" w:hAnsiTheme="minorHAnsi"/>
          <w:sz w:val="20"/>
          <w:szCs w:val="20"/>
        </w:rPr>
        <w:t xml:space="preserve"> so we require evidence that you meet all the necessary eligibility criteria before we can make an award. All evidence provided will be treated in the strictest confidence. </w:t>
      </w:r>
      <w:r w:rsidR="004B09BA">
        <w:rPr>
          <w:rFonts w:asciiTheme="minorHAnsi" w:hAnsiTheme="minorHAnsi"/>
          <w:sz w:val="20"/>
          <w:szCs w:val="20"/>
        </w:rPr>
        <w:t xml:space="preserve">  </w:t>
      </w:r>
      <w:r w:rsidRPr="004A669D">
        <w:rPr>
          <w:rFonts w:asciiTheme="minorHAnsi" w:hAnsiTheme="minorHAnsi" w:cstheme="minorHAnsi"/>
          <w:b/>
          <w:sz w:val="20"/>
          <w:szCs w:val="20"/>
        </w:rPr>
        <w:t xml:space="preserve">Please provide the relevant evidence as your application cannot be processed without it.  </w:t>
      </w:r>
      <w:r w:rsidRPr="004A669D">
        <w:rPr>
          <w:rFonts w:asciiTheme="minorHAnsi" w:hAnsiTheme="minorHAnsi" w:cstheme="minorHAnsi"/>
          <w:iCs/>
          <w:sz w:val="20"/>
          <w:szCs w:val="20"/>
        </w:rPr>
        <w:t>If you have difficulty providing any evidence</w:t>
      </w:r>
      <w:r w:rsidR="000910F9">
        <w:rPr>
          <w:rFonts w:asciiTheme="minorHAnsi" w:hAnsiTheme="minorHAnsi" w:cstheme="minorHAnsi"/>
          <w:iCs/>
          <w:sz w:val="20"/>
          <w:szCs w:val="20"/>
        </w:rPr>
        <w:t>,</w:t>
      </w:r>
      <w:r w:rsidRPr="004A669D">
        <w:rPr>
          <w:rFonts w:asciiTheme="minorHAnsi" w:hAnsiTheme="minorHAnsi" w:cstheme="minorHAnsi"/>
          <w:iCs/>
          <w:sz w:val="20"/>
          <w:szCs w:val="20"/>
        </w:rPr>
        <w:t xml:space="preserve"> please contact Learner Services for advice. </w:t>
      </w:r>
      <w:r w:rsidRPr="004A669D">
        <w:rPr>
          <w:rFonts w:asciiTheme="minorHAnsi" w:hAnsiTheme="minorHAnsi" w:cstheme="minorHAnsi"/>
          <w:sz w:val="20"/>
          <w:szCs w:val="20"/>
        </w:rPr>
        <w:t>The evidence we can accept is as follows:</w:t>
      </w:r>
    </w:p>
    <w:p w:rsidR="007557F6" w:rsidRPr="004D0B20" w:rsidRDefault="007557F6" w:rsidP="007557F6">
      <w:pPr>
        <w:jc w:val="both"/>
        <w:rPr>
          <w:rFonts w:asciiTheme="minorHAnsi" w:hAnsiTheme="minorHAnsi"/>
          <w:b/>
          <w:sz w:val="16"/>
          <w:szCs w:val="16"/>
        </w:rPr>
      </w:pPr>
    </w:p>
    <w:p w:rsidR="007557F6" w:rsidRPr="004A669D" w:rsidRDefault="00DF55D0" w:rsidP="007557F6">
      <w:pPr>
        <w:rPr>
          <w:rFonts w:asciiTheme="minorHAnsi" w:hAnsiTheme="minorHAnsi" w:cstheme="minorHAnsi"/>
          <w:b/>
          <w:sz w:val="20"/>
          <w:szCs w:val="20"/>
        </w:rPr>
      </w:pPr>
      <w:r>
        <w:rPr>
          <w:rFonts w:asciiTheme="minorHAnsi" w:hAnsiTheme="minorHAnsi"/>
          <w:b/>
          <w:sz w:val="22"/>
          <w:szCs w:val="22"/>
        </w:rPr>
        <w:t>Vulnerable Young Person</w:t>
      </w:r>
      <w:r w:rsidR="007557F6" w:rsidRPr="00E1011C">
        <w:rPr>
          <w:rFonts w:asciiTheme="minorHAnsi" w:hAnsiTheme="minorHAnsi"/>
          <w:b/>
          <w:sz w:val="22"/>
          <w:szCs w:val="22"/>
        </w:rPr>
        <w:t xml:space="preserve"> Bursary </w:t>
      </w:r>
      <w:r w:rsidR="007557F6" w:rsidRPr="002C7A5D">
        <w:rPr>
          <w:rFonts w:asciiTheme="minorHAnsi" w:hAnsiTheme="minorHAnsi"/>
          <w:b/>
          <w:sz w:val="22"/>
          <w:szCs w:val="22"/>
        </w:rPr>
        <w:t xml:space="preserve">(For Section </w:t>
      </w:r>
      <w:r w:rsidR="002C7A5D" w:rsidRPr="002C7A5D">
        <w:rPr>
          <w:rFonts w:asciiTheme="minorHAnsi" w:hAnsiTheme="minorHAnsi"/>
          <w:b/>
          <w:sz w:val="22"/>
          <w:szCs w:val="22"/>
        </w:rPr>
        <w:t>3.4</w:t>
      </w:r>
      <w:r w:rsidR="00650B8D">
        <w:rPr>
          <w:rFonts w:asciiTheme="minorHAnsi" w:hAnsiTheme="minorHAnsi"/>
          <w:b/>
          <w:sz w:val="22"/>
          <w:szCs w:val="22"/>
        </w:rPr>
        <w:t>-3.6</w:t>
      </w:r>
      <w:r w:rsidR="007557F6" w:rsidRPr="002C7A5D">
        <w:rPr>
          <w:rFonts w:asciiTheme="minorHAnsi" w:hAnsiTheme="minorHAnsi"/>
          <w:b/>
          <w:sz w:val="22"/>
          <w:szCs w:val="22"/>
        </w:rPr>
        <w:t>)</w:t>
      </w:r>
      <w:r w:rsidR="007557F6" w:rsidRPr="00E1011C">
        <w:rPr>
          <w:rFonts w:asciiTheme="minorHAnsi" w:hAnsiTheme="minorHAnsi"/>
          <w:b/>
          <w:sz w:val="22"/>
          <w:szCs w:val="22"/>
        </w:rPr>
        <w:t xml:space="preserve"> </w:t>
      </w:r>
      <w:r w:rsidR="007557F6" w:rsidRPr="004A669D">
        <w:rPr>
          <w:rFonts w:asciiTheme="minorHAnsi" w:hAnsiTheme="minorHAnsi" w:cstheme="minorHAnsi"/>
          <w:sz w:val="20"/>
          <w:szCs w:val="20"/>
        </w:rPr>
        <w:t xml:space="preserve">If you are eligible for a </w:t>
      </w:r>
      <w:r>
        <w:rPr>
          <w:rFonts w:asciiTheme="minorHAnsi" w:hAnsiTheme="minorHAnsi" w:cstheme="minorHAnsi"/>
          <w:sz w:val="20"/>
          <w:szCs w:val="20"/>
        </w:rPr>
        <w:t>vulnerable</w:t>
      </w:r>
      <w:r w:rsidR="007557F6" w:rsidRPr="004A669D">
        <w:rPr>
          <w:rFonts w:asciiTheme="minorHAnsi" w:hAnsiTheme="minorHAnsi" w:cstheme="minorHAnsi"/>
          <w:sz w:val="20"/>
          <w:szCs w:val="20"/>
        </w:rPr>
        <w:t xml:space="preserve"> </w:t>
      </w:r>
      <w:r>
        <w:rPr>
          <w:rFonts w:asciiTheme="minorHAnsi" w:hAnsiTheme="minorHAnsi" w:cstheme="minorHAnsi"/>
          <w:sz w:val="20"/>
          <w:szCs w:val="20"/>
        </w:rPr>
        <w:t xml:space="preserve">young person </w:t>
      </w:r>
      <w:r w:rsidR="007557F6" w:rsidRPr="004A669D">
        <w:rPr>
          <w:rFonts w:asciiTheme="minorHAnsi" w:hAnsiTheme="minorHAnsi" w:cstheme="minorHAnsi"/>
          <w:sz w:val="20"/>
          <w:szCs w:val="20"/>
        </w:rPr>
        <w:t>bursary please provide one of the following forms of evidence:</w:t>
      </w:r>
    </w:p>
    <w:p w:rsidR="00113DE0" w:rsidRPr="004B09BA" w:rsidRDefault="00113DE0" w:rsidP="004B09BA">
      <w:pPr>
        <w:numPr>
          <w:ilvl w:val="0"/>
          <w:numId w:val="12"/>
        </w:numPr>
        <w:tabs>
          <w:tab w:val="num" w:pos="284"/>
        </w:tabs>
        <w:ind w:left="284" w:hanging="284"/>
        <w:jc w:val="both"/>
        <w:rPr>
          <w:rFonts w:asciiTheme="minorHAnsi" w:hAnsiTheme="minorHAnsi" w:cstheme="minorBidi"/>
          <w:sz w:val="20"/>
          <w:szCs w:val="20"/>
        </w:rPr>
      </w:pPr>
      <w:r w:rsidRPr="004B09BA">
        <w:rPr>
          <w:rFonts w:asciiTheme="minorHAnsi" w:hAnsiTheme="minorHAnsi" w:cstheme="minorBidi"/>
          <w:sz w:val="20"/>
          <w:szCs w:val="20"/>
        </w:rPr>
        <w:t>For learners in receipt of Universal Credit (UC) or Income Support (IS), a copy of your UC or IS award notice. This must clearly state that the claim is in your name/confirm you are entitled to the benefits in your own right. The evidence must not state any conditions that prevent you from participating in further education or training. For students in receipt of UC, institutions must also see a document such as a tenancy agreement in your name, a child benefit receipt, children’s birth certificates or utility bills.</w:t>
      </w:r>
    </w:p>
    <w:p w:rsidR="007557F6" w:rsidRPr="004B09BA" w:rsidRDefault="00113DE0" w:rsidP="004B09BA">
      <w:pPr>
        <w:numPr>
          <w:ilvl w:val="0"/>
          <w:numId w:val="12"/>
        </w:numPr>
        <w:tabs>
          <w:tab w:val="num" w:pos="284"/>
        </w:tabs>
        <w:ind w:left="284" w:hanging="284"/>
        <w:jc w:val="both"/>
        <w:rPr>
          <w:rFonts w:asciiTheme="minorHAnsi" w:hAnsiTheme="minorHAnsi" w:cstheme="minorBidi"/>
          <w:sz w:val="20"/>
          <w:szCs w:val="20"/>
        </w:rPr>
      </w:pPr>
      <w:r w:rsidRPr="004B09BA">
        <w:rPr>
          <w:rFonts w:asciiTheme="minorHAnsi" w:hAnsiTheme="minorHAnsi" w:cstheme="minorBidi"/>
          <w:sz w:val="20"/>
          <w:szCs w:val="20"/>
        </w:rPr>
        <w:t>For students who are in care or a care leaver, written confirmation of your current or previous looked-after status from the relevant local authority – this is the local authority that looks after you or provides your leaving care services. The evidence could be a letter or an email but must be clearly from the local authority.</w:t>
      </w:r>
    </w:p>
    <w:p w:rsidR="00113DE0" w:rsidRPr="004B09BA" w:rsidRDefault="00113DE0" w:rsidP="004B09BA">
      <w:pPr>
        <w:numPr>
          <w:ilvl w:val="0"/>
          <w:numId w:val="12"/>
        </w:numPr>
        <w:tabs>
          <w:tab w:val="num" w:pos="284"/>
        </w:tabs>
        <w:ind w:left="284" w:hanging="284"/>
        <w:jc w:val="both"/>
        <w:rPr>
          <w:rFonts w:asciiTheme="minorHAnsi" w:hAnsiTheme="minorHAnsi" w:cstheme="minorBidi"/>
          <w:sz w:val="20"/>
          <w:szCs w:val="20"/>
        </w:rPr>
      </w:pPr>
      <w:r w:rsidRPr="004B09BA">
        <w:rPr>
          <w:rFonts w:asciiTheme="minorHAnsi" w:hAnsiTheme="minorHAnsi" w:cstheme="minorBidi"/>
          <w:sz w:val="20"/>
          <w:szCs w:val="20"/>
        </w:rPr>
        <w:t xml:space="preserve">For learners receiving UC/ESA and DLA and PIP, a copy of your UC </w:t>
      </w:r>
      <w:proofErr w:type="gramStart"/>
      <w:r w:rsidRPr="004B09BA">
        <w:rPr>
          <w:rFonts w:asciiTheme="minorHAnsi" w:hAnsiTheme="minorHAnsi" w:cstheme="minorBidi"/>
          <w:sz w:val="20"/>
          <w:szCs w:val="20"/>
        </w:rPr>
        <w:t>claim</w:t>
      </w:r>
      <w:proofErr w:type="gramEnd"/>
      <w:r w:rsidRPr="004B09BA">
        <w:rPr>
          <w:rFonts w:asciiTheme="minorHAnsi" w:hAnsiTheme="minorHAnsi" w:cstheme="minorBidi"/>
          <w:sz w:val="20"/>
          <w:szCs w:val="20"/>
        </w:rPr>
        <w:t xml:space="preserve"> from DWP. Evidence of receipt of DLA or PIP must also be provided.</w:t>
      </w:r>
    </w:p>
    <w:p w:rsidR="001D0314" w:rsidRPr="00113DE0" w:rsidRDefault="005E612D" w:rsidP="004B09BA">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 xml:space="preserve">Evidence </w:t>
      </w:r>
      <w:r w:rsidR="001D0314" w:rsidRPr="00DF55D0">
        <w:rPr>
          <w:rFonts w:asciiTheme="minorHAnsi" w:hAnsiTheme="minorHAnsi" w:cstheme="minorBidi"/>
          <w:sz w:val="20"/>
          <w:szCs w:val="20"/>
        </w:rPr>
        <w:t>of your bank account,</w:t>
      </w:r>
      <w:r w:rsidRPr="00DF55D0">
        <w:rPr>
          <w:rFonts w:asciiTheme="minorHAnsi" w:hAnsiTheme="minorHAnsi" w:cstheme="minorBidi"/>
          <w:sz w:val="20"/>
          <w:szCs w:val="20"/>
        </w:rPr>
        <w:t xml:space="preserve"> showing</w:t>
      </w:r>
      <w:r w:rsidR="0053677B" w:rsidRPr="00DF55D0">
        <w:rPr>
          <w:rFonts w:asciiTheme="minorHAnsi" w:hAnsiTheme="minorHAnsi" w:cstheme="minorBidi"/>
          <w:sz w:val="20"/>
          <w:szCs w:val="20"/>
        </w:rPr>
        <w:t xml:space="preserve"> your</w:t>
      </w:r>
      <w:r w:rsidRPr="00DF55D0">
        <w:rPr>
          <w:rFonts w:asciiTheme="minorHAnsi" w:hAnsiTheme="minorHAnsi" w:cstheme="minorBidi"/>
          <w:sz w:val="20"/>
          <w:szCs w:val="20"/>
        </w:rPr>
        <w:t xml:space="preserve"> full name, account number and sort code</w:t>
      </w:r>
      <w:r w:rsidR="00737CB4" w:rsidRPr="00DF55D0">
        <w:rPr>
          <w:rFonts w:asciiTheme="minorHAnsi" w:hAnsiTheme="minorHAnsi" w:cstheme="minorBidi"/>
          <w:sz w:val="20"/>
          <w:szCs w:val="20"/>
        </w:rPr>
        <w:t xml:space="preserve">.  </w:t>
      </w:r>
      <w:r w:rsidR="00737CB4" w:rsidRPr="00DF55D0">
        <w:rPr>
          <w:rFonts w:asciiTheme="minorHAnsi" w:hAnsiTheme="minorHAnsi" w:cstheme="minorBidi"/>
          <w:b/>
          <w:sz w:val="20"/>
          <w:szCs w:val="20"/>
        </w:rPr>
        <w:t>This HAS to be your own account.</w:t>
      </w:r>
    </w:p>
    <w:p w:rsidR="007557F6" w:rsidRPr="004D0B20" w:rsidRDefault="007557F6" w:rsidP="007557F6">
      <w:pPr>
        <w:jc w:val="both"/>
        <w:rPr>
          <w:rFonts w:asciiTheme="minorHAnsi" w:hAnsiTheme="minorHAnsi"/>
          <w:b/>
          <w:sz w:val="16"/>
          <w:szCs w:val="16"/>
        </w:rPr>
      </w:pPr>
    </w:p>
    <w:p w:rsidR="007557F6" w:rsidRPr="00E1011C" w:rsidRDefault="000A5A97" w:rsidP="007557F6">
      <w:pPr>
        <w:jc w:val="both"/>
        <w:rPr>
          <w:rFonts w:asciiTheme="minorHAnsi" w:hAnsiTheme="minorHAnsi"/>
          <w:b/>
          <w:sz w:val="22"/>
          <w:szCs w:val="22"/>
        </w:rPr>
      </w:pPr>
      <w:r>
        <w:rPr>
          <w:rFonts w:asciiTheme="minorHAnsi" w:hAnsiTheme="minorHAnsi"/>
          <w:b/>
          <w:sz w:val="22"/>
          <w:szCs w:val="22"/>
        </w:rPr>
        <w:t>Required Financial Evidence</w:t>
      </w:r>
    </w:p>
    <w:p w:rsidR="007557F6" w:rsidRPr="004A669D" w:rsidRDefault="007557F6" w:rsidP="007557F6">
      <w:pPr>
        <w:jc w:val="both"/>
        <w:rPr>
          <w:rFonts w:asciiTheme="minorHAnsi" w:hAnsiTheme="minorHAnsi" w:cstheme="minorHAnsi"/>
          <w:b/>
          <w:sz w:val="20"/>
          <w:szCs w:val="20"/>
        </w:rPr>
      </w:pPr>
      <w:r w:rsidRPr="004A669D">
        <w:rPr>
          <w:rFonts w:asciiTheme="minorHAnsi" w:hAnsiTheme="minorHAnsi" w:cstheme="minorHAnsi"/>
          <w:b/>
          <w:sz w:val="20"/>
          <w:szCs w:val="20"/>
        </w:rPr>
        <w:t>Evidence should</w:t>
      </w:r>
      <w:r w:rsidR="000A5A97">
        <w:rPr>
          <w:rFonts w:asciiTheme="minorHAnsi" w:hAnsiTheme="minorHAnsi" w:cstheme="minorHAnsi"/>
          <w:b/>
          <w:sz w:val="20"/>
          <w:szCs w:val="20"/>
        </w:rPr>
        <w:t xml:space="preserve"> be</w:t>
      </w:r>
      <w:r w:rsidRPr="004A669D">
        <w:rPr>
          <w:rFonts w:asciiTheme="minorHAnsi" w:hAnsiTheme="minorHAnsi" w:cstheme="minorHAnsi"/>
          <w:b/>
          <w:sz w:val="20"/>
          <w:szCs w:val="20"/>
        </w:rPr>
        <w:t xml:space="preserve"> dated within 3 months of the application</w:t>
      </w:r>
      <w:r w:rsidR="00214F3E" w:rsidRPr="004A669D">
        <w:rPr>
          <w:rFonts w:asciiTheme="minorHAnsi" w:hAnsiTheme="minorHAnsi" w:cstheme="minorHAnsi"/>
          <w:b/>
          <w:sz w:val="20"/>
          <w:szCs w:val="20"/>
        </w:rPr>
        <w:t xml:space="preserve">.  </w:t>
      </w:r>
      <w:r w:rsidRPr="004A669D">
        <w:rPr>
          <w:rFonts w:asciiTheme="minorHAnsi" w:hAnsiTheme="minorHAnsi" w:cstheme="minorHAnsi"/>
          <w:b/>
          <w:sz w:val="20"/>
          <w:szCs w:val="20"/>
        </w:rPr>
        <w:t>For over 25’s household income will relate to the learner and their spouse/partner.</w:t>
      </w:r>
      <w:r w:rsidR="00214F3E" w:rsidRPr="004A669D">
        <w:rPr>
          <w:rFonts w:asciiTheme="minorHAnsi" w:hAnsiTheme="minorHAnsi" w:cstheme="minorHAnsi"/>
          <w:b/>
          <w:sz w:val="20"/>
          <w:szCs w:val="20"/>
        </w:rPr>
        <w:t xml:space="preserve">  </w:t>
      </w:r>
      <w:r w:rsidRPr="004A669D">
        <w:rPr>
          <w:rFonts w:asciiTheme="minorHAnsi" w:hAnsiTheme="minorHAnsi" w:cstheme="minorHAnsi"/>
          <w:b/>
          <w:sz w:val="20"/>
          <w:szCs w:val="20"/>
        </w:rPr>
        <w:t>For under 25’s household income will relate to the learner and their family members and spouse/partner with whom they reside.</w:t>
      </w:r>
    </w:p>
    <w:p w:rsidR="000910F9" w:rsidRPr="000910F9" w:rsidRDefault="000910F9" w:rsidP="000910F9">
      <w:pPr>
        <w:numPr>
          <w:ilvl w:val="0"/>
          <w:numId w:val="12"/>
        </w:numPr>
        <w:tabs>
          <w:tab w:val="num" w:pos="284"/>
        </w:tabs>
        <w:ind w:left="284" w:hanging="284"/>
        <w:jc w:val="both"/>
        <w:rPr>
          <w:rFonts w:asciiTheme="minorHAnsi" w:hAnsiTheme="minorHAnsi" w:cstheme="minorBidi"/>
          <w:b/>
          <w:bCs/>
          <w:sz w:val="20"/>
          <w:szCs w:val="20"/>
        </w:rPr>
      </w:pPr>
      <w:r w:rsidRPr="000910F9">
        <w:rPr>
          <w:rFonts w:asciiTheme="minorHAnsi" w:hAnsiTheme="minorHAnsi" w:cstheme="minorBidi"/>
          <w:sz w:val="20"/>
          <w:szCs w:val="20"/>
        </w:rPr>
        <w:t xml:space="preserve">Evidence of your bank account, showing your full name, account number and sort code. </w:t>
      </w:r>
      <w:r w:rsidRPr="000910F9">
        <w:rPr>
          <w:rFonts w:asciiTheme="minorHAnsi" w:hAnsiTheme="minorHAnsi" w:cstheme="minorBidi"/>
          <w:b/>
          <w:sz w:val="20"/>
          <w:szCs w:val="20"/>
        </w:rPr>
        <w:t>This HAS to be your own account.</w:t>
      </w:r>
      <w:r>
        <w:rPr>
          <w:rFonts w:asciiTheme="minorHAnsi" w:hAnsiTheme="minorHAnsi" w:cstheme="minorBidi"/>
          <w:b/>
          <w:sz w:val="20"/>
          <w:szCs w:val="20"/>
        </w:rPr>
        <w:br/>
        <w:t>AND</w:t>
      </w:r>
    </w:p>
    <w:p w:rsidR="000910F9" w:rsidRPr="000910F9" w:rsidRDefault="000910F9" w:rsidP="000910F9">
      <w:pPr>
        <w:numPr>
          <w:ilvl w:val="0"/>
          <w:numId w:val="12"/>
        </w:numPr>
        <w:tabs>
          <w:tab w:val="num" w:pos="284"/>
        </w:tabs>
        <w:ind w:left="284" w:hanging="284"/>
        <w:jc w:val="both"/>
        <w:rPr>
          <w:rFonts w:asciiTheme="minorHAnsi" w:hAnsiTheme="minorHAnsi" w:cstheme="minorBidi"/>
          <w:b/>
          <w:bCs/>
          <w:sz w:val="20"/>
          <w:szCs w:val="20"/>
        </w:rPr>
      </w:pPr>
      <w:r w:rsidRPr="2B93EEE6">
        <w:rPr>
          <w:rFonts w:asciiTheme="minorHAnsi" w:hAnsiTheme="minorHAnsi" w:cstheme="minorBidi"/>
          <w:b/>
          <w:bCs/>
          <w:sz w:val="20"/>
          <w:szCs w:val="20"/>
        </w:rPr>
        <w:t xml:space="preserve">Form TC602 for Tax Credit awards or an appropriate Universal Credit Award </w:t>
      </w:r>
      <w:r w:rsidRPr="00DF55D0">
        <w:rPr>
          <w:rFonts w:asciiTheme="minorHAnsi" w:hAnsiTheme="minorHAnsi" w:cstheme="minorBidi"/>
          <w:b/>
          <w:bCs/>
          <w:sz w:val="20"/>
          <w:szCs w:val="20"/>
        </w:rPr>
        <w:t>Noti</w:t>
      </w:r>
      <w:r w:rsidR="00CC2A6F">
        <w:rPr>
          <w:rFonts w:asciiTheme="minorHAnsi" w:hAnsiTheme="minorHAnsi" w:cstheme="minorBidi"/>
          <w:b/>
          <w:bCs/>
          <w:sz w:val="20"/>
          <w:szCs w:val="20"/>
        </w:rPr>
        <w:t>fication covering the April 202</w:t>
      </w:r>
      <w:r w:rsidR="00622455">
        <w:rPr>
          <w:rFonts w:asciiTheme="minorHAnsi" w:hAnsiTheme="minorHAnsi" w:cstheme="minorBidi"/>
          <w:b/>
          <w:bCs/>
          <w:sz w:val="20"/>
          <w:szCs w:val="20"/>
        </w:rPr>
        <w:t>2</w:t>
      </w:r>
      <w:r w:rsidR="00CC2A6F">
        <w:rPr>
          <w:rFonts w:asciiTheme="minorHAnsi" w:hAnsiTheme="minorHAnsi" w:cstheme="minorBidi"/>
          <w:b/>
          <w:bCs/>
          <w:sz w:val="20"/>
          <w:szCs w:val="20"/>
        </w:rPr>
        <w:t xml:space="preserve"> – April 202</w:t>
      </w:r>
      <w:r w:rsidR="00622455">
        <w:rPr>
          <w:rFonts w:asciiTheme="minorHAnsi" w:hAnsiTheme="minorHAnsi" w:cstheme="minorBidi"/>
          <w:b/>
          <w:bCs/>
          <w:sz w:val="20"/>
          <w:szCs w:val="20"/>
        </w:rPr>
        <w:t>3</w:t>
      </w:r>
      <w:r w:rsidRPr="00DF55D0">
        <w:rPr>
          <w:rFonts w:asciiTheme="minorHAnsi" w:hAnsiTheme="minorHAnsi" w:cstheme="minorBidi"/>
          <w:b/>
          <w:bCs/>
          <w:sz w:val="20"/>
          <w:szCs w:val="20"/>
        </w:rPr>
        <w:t xml:space="preserve"> tax year or</w:t>
      </w:r>
    </w:p>
    <w:p w:rsidR="007557F6" w:rsidRPr="00DF55D0"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Evidence of household income showing who lives in the house and their related incomes.  This may be Council Tax or Housing Benefit evidence showing who lives in the household, along with proof of low income such as:</w:t>
      </w:r>
    </w:p>
    <w:p w:rsidR="007557F6" w:rsidRPr="00DF55D0"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Photocopies of income based (e.g. income support,</w:t>
      </w:r>
      <w:r w:rsidR="008A4054" w:rsidRPr="00DF55D0">
        <w:rPr>
          <w:rFonts w:asciiTheme="minorHAnsi" w:hAnsiTheme="minorHAnsi" w:cstheme="minorBidi"/>
          <w:sz w:val="20"/>
          <w:szCs w:val="20"/>
        </w:rPr>
        <w:t xml:space="preserve"> UC, JSA-IR, ESA-IR</w:t>
      </w:r>
      <w:r w:rsidRPr="00DF55D0">
        <w:rPr>
          <w:rFonts w:asciiTheme="minorHAnsi" w:hAnsiTheme="minorHAnsi" w:cstheme="minorBidi"/>
          <w:sz w:val="20"/>
          <w:szCs w:val="20"/>
        </w:rPr>
        <w:t xml:space="preserve">) benefit award letter no more than 3 months old or </w:t>
      </w:r>
    </w:p>
    <w:p w:rsidR="007557F6" w:rsidRPr="00DF55D0"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 xml:space="preserve">Bank statement no more than 3 months old showing </w:t>
      </w:r>
      <w:proofErr w:type="gramStart"/>
      <w:r w:rsidRPr="00DF55D0">
        <w:rPr>
          <w:rFonts w:asciiTheme="minorHAnsi" w:hAnsiTheme="minorHAnsi" w:cstheme="minorBidi"/>
          <w:sz w:val="20"/>
          <w:szCs w:val="20"/>
        </w:rPr>
        <w:t>income based</w:t>
      </w:r>
      <w:proofErr w:type="gramEnd"/>
      <w:r w:rsidRPr="00DF55D0">
        <w:rPr>
          <w:rFonts w:asciiTheme="minorHAnsi" w:hAnsiTheme="minorHAnsi" w:cstheme="minorBidi"/>
          <w:sz w:val="20"/>
          <w:szCs w:val="20"/>
        </w:rPr>
        <w:t xml:space="preserve"> benefits or</w:t>
      </w:r>
    </w:p>
    <w:p w:rsidR="007557F6"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3 months recent wage slips and P60 for all householders with working tax credit evidence</w:t>
      </w:r>
    </w:p>
    <w:p w:rsidR="007557F6" w:rsidRPr="004A669D" w:rsidRDefault="007557F6" w:rsidP="00004368">
      <w:pPr>
        <w:jc w:val="both"/>
        <w:rPr>
          <w:rFonts w:asciiTheme="minorHAnsi" w:hAnsiTheme="minorHAnsi"/>
          <w:sz w:val="20"/>
          <w:szCs w:val="20"/>
        </w:rPr>
      </w:pPr>
      <w:r w:rsidRPr="00DF55D0">
        <w:rPr>
          <w:rFonts w:asciiTheme="minorHAnsi" w:hAnsiTheme="minorHAnsi"/>
          <w:sz w:val="20"/>
          <w:szCs w:val="20"/>
        </w:rPr>
        <w:t xml:space="preserve">NB. In exceptional circumstances, if none of these sources of financial evidence are available a written letter </w:t>
      </w:r>
      <w:r w:rsidRPr="004A669D">
        <w:rPr>
          <w:rFonts w:asciiTheme="minorHAnsi" w:hAnsiTheme="minorHAnsi"/>
          <w:sz w:val="20"/>
          <w:szCs w:val="20"/>
        </w:rPr>
        <w:t>from an approved support professional may be accepted (e.g. Care Worker) as evidence in emergency short-term situations, until the required evidence listed above can be provided.  Further advice should be sought from Learner Services.</w:t>
      </w:r>
    </w:p>
    <w:p w:rsidR="004D0B20" w:rsidRPr="004D0B20" w:rsidRDefault="004D0B20" w:rsidP="004D0B20">
      <w:pPr>
        <w:jc w:val="both"/>
        <w:rPr>
          <w:rFonts w:asciiTheme="minorHAnsi" w:hAnsiTheme="minorHAnsi"/>
          <w:b/>
          <w:sz w:val="16"/>
          <w:szCs w:val="16"/>
        </w:rPr>
      </w:pPr>
    </w:p>
    <w:p w:rsidR="00A87DC5" w:rsidRDefault="00A87DC5">
      <w:pPr>
        <w:rPr>
          <w:rFonts w:asciiTheme="minorHAnsi" w:hAnsiTheme="minorHAnsi"/>
          <w:b/>
          <w:sz w:val="22"/>
          <w:szCs w:val="22"/>
        </w:rPr>
      </w:pPr>
    </w:p>
    <w:p w:rsidR="00EC556E" w:rsidRPr="004D0B20" w:rsidRDefault="00DE0A1E" w:rsidP="00542CB5">
      <w:pPr>
        <w:jc w:val="both"/>
        <w:rPr>
          <w:rFonts w:asciiTheme="minorHAnsi" w:hAnsiTheme="minorHAnsi"/>
          <w:b/>
          <w:sz w:val="22"/>
          <w:szCs w:val="22"/>
        </w:rPr>
      </w:pPr>
      <w:r w:rsidRPr="004D0B20">
        <w:rPr>
          <w:rFonts w:asciiTheme="minorHAnsi" w:hAnsiTheme="minorHAnsi"/>
          <w:b/>
          <w:sz w:val="22"/>
          <w:szCs w:val="22"/>
        </w:rPr>
        <w:t>Who can receive a Bursary</w:t>
      </w:r>
      <w:r w:rsidR="008C3525" w:rsidRPr="004D0B20">
        <w:rPr>
          <w:rFonts w:asciiTheme="minorHAnsi" w:hAnsi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6952"/>
        <w:gridCol w:w="2402"/>
      </w:tblGrid>
      <w:tr w:rsidR="0097279C" w:rsidRPr="004D0B20" w:rsidTr="5A47B224">
        <w:trPr>
          <w:trHeight w:val="244"/>
        </w:trPr>
        <w:tc>
          <w:tcPr>
            <w:tcW w:w="654" w:type="pct"/>
            <w:tcBorders>
              <w:bottom w:val="single" w:sz="4" w:space="0" w:color="auto"/>
            </w:tcBorders>
            <w:shd w:val="clear" w:color="auto" w:fill="BFBFBF" w:themeFill="background1" w:themeFillShade="BF"/>
          </w:tcPr>
          <w:p w:rsidR="0097279C" w:rsidRPr="004D0B20" w:rsidRDefault="0097279C" w:rsidP="008A68EE">
            <w:pPr>
              <w:pStyle w:val="BlockText"/>
              <w:ind w:left="0" w:right="0"/>
              <w:rPr>
                <w:rFonts w:asciiTheme="minorHAnsi" w:hAnsiTheme="minorHAnsi" w:cstheme="minorHAnsi"/>
                <w:b/>
                <w:sz w:val="20"/>
                <w:szCs w:val="20"/>
              </w:rPr>
            </w:pPr>
            <w:r w:rsidRPr="004D0B20">
              <w:rPr>
                <w:rFonts w:asciiTheme="minorHAnsi" w:hAnsiTheme="minorHAnsi" w:cstheme="minorHAnsi"/>
                <w:b/>
                <w:sz w:val="20"/>
                <w:szCs w:val="20"/>
              </w:rPr>
              <w:t>Support Fund</w:t>
            </w:r>
          </w:p>
        </w:tc>
        <w:tc>
          <w:tcPr>
            <w:tcW w:w="3229" w:type="pct"/>
            <w:tcBorders>
              <w:bottom w:val="single" w:sz="4" w:space="0" w:color="auto"/>
            </w:tcBorders>
            <w:shd w:val="clear" w:color="auto" w:fill="BFBFBF" w:themeFill="background1" w:themeFillShade="BF"/>
          </w:tcPr>
          <w:p w:rsidR="0097279C" w:rsidRPr="004D0B20" w:rsidRDefault="0097279C" w:rsidP="0097279C">
            <w:pPr>
              <w:pStyle w:val="BlockText"/>
              <w:ind w:left="0" w:right="0"/>
              <w:rPr>
                <w:rFonts w:asciiTheme="minorHAnsi" w:hAnsiTheme="minorHAnsi"/>
                <w:b/>
                <w:sz w:val="20"/>
                <w:szCs w:val="20"/>
              </w:rPr>
            </w:pPr>
            <w:r w:rsidRPr="004D0B20">
              <w:rPr>
                <w:rFonts w:asciiTheme="minorHAnsi" w:hAnsiTheme="minorHAnsi"/>
                <w:b/>
                <w:sz w:val="20"/>
                <w:szCs w:val="20"/>
              </w:rPr>
              <w:t>Eligibility criteria</w:t>
            </w:r>
          </w:p>
        </w:tc>
        <w:tc>
          <w:tcPr>
            <w:tcW w:w="1116" w:type="pct"/>
            <w:tcBorders>
              <w:bottom w:val="single" w:sz="4" w:space="0" w:color="auto"/>
            </w:tcBorders>
            <w:shd w:val="clear" w:color="auto" w:fill="BFBFBF" w:themeFill="background1" w:themeFillShade="BF"/>
          </w:tcPr>
          <w:p w:rsidR="0097279C" w:rsidRPr="004D0B20" w:rsidRDefault="0097279C" w:rsidP="0097279C">
            <w:pPr>
              <w:pStyle w:val="BlockText"/>
              <w:ind w:left="0" w:right="0"/>
              <w:rPr>
                <w:rFonts w:asciiTheme="minorHAnsi" w:hAnsiTheme="minorHAnsi"/>
                <w:b/>
                <w:sz w:val="20"/>
                <w:szCs w:val="20"/>
              </w:rPr>
            </w:pPr>
            <w:r w:rsidRPr="004D0B20">
              <w:rPr>
                <w:rFonts w:asciiTheme="minorHAnsi" w:hAnsiTheme="minorHAnsi"/>
                <w:b/>
                <w:sz w:val="20"/>
                <w:szCs w:val="20"/>
              </w:rPr>
              <w:t>Examples of support available</w:t>
            </w:r>
          </w:p>
        </w:tc>
      </w:tr>
      <w:tr w:rsidR="0097279C" w:rsidRPr="004D0B20" w:rsidTr="5A47B224">
        <w:trPr>
          <w:trHeight w:val="244"/>
        </w:trPr>
        <w:tc>
          <w:tcPr>
            <w:tcW w:w="654" w:type="pct"/>
            <w:shd w:val="clear" w:color="auto" w:fill="FFFFFF" w:themeFill="background1"/>
          </w:tcPr>
          <w:p w:rsidR="0097279C" w:rsidRPr="004D0B20" w:rsidRDefault="00DF55D0" w:rsidP="00757060">
            <w:pPr>
              <w:pStyle w:val="BlockText"/>
              <w:ind w:left="0" w:right="0"/>
              <w:rPr>
                <w:rFonts w:asciiTheme="minorHAnsi" w:hAnsiTheme="minorHAnsi" w:cstheme="minorHAnsi"/>
                <w:b/>
                <w:sz w:val="20"/>
                <w:szCs w:val="20"/>
              </w:rPr>
            </w:pPr>
            <w:r>
              <w:rPr>
                <w:rFonts w:asciiTheme="minorHAnsi" w:hAnsiTheme="minorHAnsi" w:cstheme="minorHAnsi"/>
                <w:b/>
                <w:sz w:val="20"/>
                <w:szCs w:val="20"/>
              </w:rPr>
              <w:t xml:space="preserve">Vulnerable Young Person </w:t>
            </w:r>
            <w:r w:rsidR="0097279C" w:rsidRPr="004D0B20">
              <w:rPr>
                <w:rFonts w:asciiTheme="minorHAnsi" w:hAnsiTheme="minorHAnsi" w:cstheme="minorHAnsi"/>
                <w:b/>
                <w:sz w:val="20"/>
                <w:szCs w:val="20"/>
              </w:rPr>
              <w:t>Bursary</w:t>
            </w:r>
          </w:p>
        </w:tc>
        <w:tc>
          <w:tcPr>
            <w:tcW w:w="3229" w:type="pct"/>
            <w:shd w:val="clear" w:color="auto" w:fill="FFFFFF" w:themeFill="background1"/>
          </w:tcPr>
          <w:p w:rsidR="0097279C" w:rsidRPr="004D0B20" w:rsidRDefault="0097279C" w:rsidP="00757060">
            <w:pPr>
              <w:pStyle w:val="BlockText"/>
              <w:ind w:left="0" w:right="0"/>
              <w:rPr>
                <w:rFonts w:asciiTheme="minorHAnsi" w:hAnsiTheme="minorHAnsi" w:cstheme="minorHAnsi"/>
                <w:sz w:val="20"/>
                <w:szCs w:val="20"/>
              </w:rPr>
            </w:pPr>
            <w:r w:rsidRPr="004D0B20">
              <w:rPr>
                <w:rFonts w:asciiTheme="minorHAnsi" w:hAnsiTheme="minorHAnsi" w:cstheme="minorHAnsi"/>
                <w:sz w:val="20"/>
                <w:szCs w:val="20"/>
              </w:rPr>
              <w:t>Young people (aged 16-18) who are:</w:t>
            </w:r>
          </w:p>
          <w:p w:rsidR="002B5769" w:rsidRPr="00CE56A0" w:rsidRDefault="002B5769" w:rsidP="007005C7">
            <w:pPr>
              <w:pStyle w:val="Default"/>
              <w:numPr>
                <w:ilvl w:val="0"/>
                <w:numId w:val="20"/>
              </w:numPr>
              <w:ind w:left="318" w:hanging="261"/>
              <w:rPr>
                <w:rFonts w:ascii="Calibri" w:hAnsi="Calibri"/>
                <w:sz w:val="20"/>
                <w:szCs w:val="20"/>
              </w:rPr>
            </w:pPr>
            <w:r w:rsidRPr="00CE56A0">
              <w:rPr>
                <w:rFonts w:ascii="Calibri" w:hAnsi="Calibri"/>
                <w:sz w:val="20"/>
                <w:szCs w:val="20"/>
              </w:rPr>
              <w:t>in care</w:t>
            </w:r>
            <w:r w:rsidR="00CE56A0" w:rsidRPr="00CE56A0">
              <w:rPr>
                <w:rFonts w:ascii="Calibri" w:hAnsi="Calibri"/>
                <w:sz w:val="20"/>
                <w:szCs w:val="20"/>
              </w:rPr>
              <w:t xml:space="preserve"> or</w:t>
            </w:r>
            <w:r w:rsidR="00CE56A0">
              <w:rPr>
                <w:rFonts w:ascii="Calibri" w:hAnsi="Calibri"/>
                <w:sz w:val="20"/>
                <w:szCs w:val="20"/>
              </w:rPr>
              <w:t xml:space="preserve"> </w:t>
            </w:r>
            <w:r w:rsidRPr="00CE56A0">
              <w:rPr>
                <w:rFonts w:ascii="Calibri" w:hAnsi="Calibri"/>
                <w:sz w:val="20"/>
                <w:szCs w:val="20"/>
              </w:rPr>
              <w:t>care leavers</w:t>
            </w:r>
            <w:r w:rsidR="00CE56A0">
              <w:rPr>
                <w:rFonts w:ascii="Calibri" w:hAnsi="Calibri"/>
                <w:sz w:val="20"/>
                <w:szCs w:val="20"/>
              </w:rPr>
              <w:t xml:space="preserve"> </w:t>
            </w:r>
          </w:p>
          <w:p w:rsidR="00113DE0" w:rsidRPr="00113DE0" w:rsidRDefault="002B5769" w:rsidP="00113DE0">
            <w:pPr>
              <w:pStyle w:val="Default"/>
              <w:numPr>
                <w:ilvl w:val="0"/>
                <w:numId w:val="20"/>
              </w:numPr>
              <w:ind w:left="318" w:hanging="261"/>
              <w:rPr>
                <w:rFonts w:asciiTheme="minorHAnsi" w:hAnsiTheme="minorHAnsi" w:cstheme="minorBidi"/>
                <w:sz w:val="20"/>
                <w:szCs w:val="20"/>
              </w:rPr>
            </w:pPr>
            <w:r w:rsidRPr="00CE56A0">
              <w:rPr>
                <w:rFonts w:ascii="Calibri" w:hAnsi="Calibri"/>
                <w:sz w:val="20"/>
                <w:szCs w:val="20"/>
              </w:rPr>
              <w:t>receiving Income Support, or Universal Credit because they are financially supporting themselves or financially supporting themselves and someone who is dependent on them and living with them such as a child or partner</w:t>
            </w:r>
            <w:r w:rsidR="00CE56A0" w:rsidRPr="00CE56A0">
              <w:rPr>
                <w:rFonts w:ascii="Calibri" w:hAnsi="Calibri"/>
                <w:sz w:val="20"/>
                <w:szCs w:val="20"/>
              </w:rPr>
              <w:t xml:space="preserve"> </w:t>
            </w:r>
          </w:p>
          <w:p w:rsidR="0097279C" w:rsidRPr="004D0B20" w:rsidRDefault="002B5769" w:rsidP="00113DE0">
            <w:pPr>
              <w:pStyle w:val="Default"/>
              <w:numPr>
                <w:ilvl w:val="0"/>
                <w:numId w:val="20"/>
              </w:numPr>
              <w:ind w:left="318" w:hanging="261"/>
              <w:rPr>
                <w:rFonts w:asciiTheme="minorHAnsi" w:hAnsiTheme="minorHAnsi" w:cstheme="minorBidi"/>
                <w:sz w:val="20"/>
                <w:szCs w:val="20"/>
              </w:rPr>
            </w:pPr>
            <w:r w:rsidRPr="002B5769">
              <w:rPr>
                <w:rFonts w:ascii="Calibri" w:hAnsi="Calibri"/>
                <w:sz w:val="20"/>
                <w:szCs w:val="20"/>
              </w:rPr>
              <w:t>receiving Disability Living Allowance or Personal Independence Payments in their own right as well as Employment and Support Allowance or Universal Credit in their own right</w:t>
            </w:r>
            <w:r w:rsidR="00622455">
              <w:rPr>
                <w:rFonts w:ascii="Calibri" w:hAnsi="Calibri"/>
                <w:sz w:val="20"/>
                <w:szCs w:val="20"/>
              </w:rPr>
              <w:t xml:space="preserve"> (evidence must be supplied to show UC elements</w:t>
            </w:r>
            <w:r w:rsidR="00CE56A0">
              <w:rPr>
                <w:rFonts w:ascii="Calibri" w:hAnsi="Calibri"/>
                <w:sz w:val="20"/>
                <w:szCs w:val="20"/>
              </w:rPr>
              <w:t>, e.g. UC/ESA and DLA or PIP).</w:t>
            </w:r>
          </w:p>
        </w:tc>
        <w:tc>
          <w:tcPr>
            <w:tcW w:w="1116" w:type="pct"/>
            <w:shd w:val="clear" w:color="auto" w:fill="FFFFFF" w:themeFill="background1"/>
          </w:tcPr>
          <w:p w:rsidR="0097279C" w:rsidRPr="004D0B20" w:rsidRDefault="0097279C" w:rsidP="00757060">
            <w:pPr>
              <w:pStyle w:val="BlockText"/>
              <w:ind w:left="0" w:right="0"/>
              <w:rPr>
                <w:rFonts w:asciiTheme="minorHAnsi" w:hAnsiTheme="minorHAnsi" w:cstheme="minorHAnsi"/>
                <w:sz w:val="20"/>
                <w:szCs w:val="20"/>
              </w:rPr>
            </w:pPr>
            <w:r w:rsidRPr="004D0B20">
              <w:rPr>
                <w:rFonts w:asciiTheme="minorHAnsi" w:hAnsiTheme="minorHAnsi" w:cstheme="minorHAnsi"/>
                <w:sz w:val="20"/>
                <w:szCs w:val="20"/>
              </w:rPr>
              <w:t xml:space="preserve">A study </w:t>
            </w:r>
            <w:proofErr w:type="gramStart"/>
            <w:r w:rsidRPr="004D0B20">
              <w:rPr>
                <w:rFonts w:asciiTheme="minorHAnsi" w:hAnsiTheme="minorHAnsi" w:cstheme="minorHAnsi"/>
                <w:sz w:val="20"/>
                <w:szCs w:val="20"/>
              </w:rPr>
              <w:t>allowance</w:t>
            </w:r>
            <w:proofErr w:type="gramEnd"/>
            <w:r w:rsidRPr="004D0B20">
              <w:rPr>
                <w:rFonts w:asciiTheme="minorHAnsi" w:hAnsiTheme="minorHAnsi" w:cstheme="minorHAnsi"/>
                <w:sz w:val="20"/>
                <w:szCs w:val="20"/>
              </w:rPr>
              <w:t xml:space="preserve"> up to the value of £1,200 (pro rata for short courses)</w:t>
            </w:r>
          </w:p>
          <w:p w:rsidR="0097279C" w:rsidRPr="004D0B20" w:rsidRDefault="0097279C" w:rsidP="00757060">
            <w:pPr>
              <w:pStyle w:val="BlockText"/>
              <w:ind w:left="0" w:right="0"/>
              <w:rPr>
                <w:rFonts w:asciiTheme="minorHAnsi" w:hAnsiTheme="minorHAnsi" w:cstheme="minorHAnsi"/>
                <w:sz w:val="20"/>
                <w:szCs w:val="20"/>
              </w:rPr>
            </w:pPr>
            <w:r w:rsidRPr="004D0B20">
              <w:rPr>
                <w:rFonts w:asciiTheme="minorHAnsi" w:hAnsiTheme="minorHAnsi" w:cstheme="minorHAnsi"/>
                <w:sz w:val="20"/>
                <w:szCs w:val="20"/>
              </w:rPr>
              <w:t>Support with travel</w:t>
            </w:r>
          </w:p>
          <w:p w:rsidR="0097279C" w:rsidRPr="004D0B20" w:rsidRDefault="0097279C" w:rsidP="00757060">
            <w:pPr>
              <w:pStyle w:val="BlockText"/>
              <w:ind w:left="0" w:right="0"/>
              <w:rPr>
                <w:rFonts w:asciiTheme="minorHAnsi" w:hAnsiTheme="minorHAnsi" w:cstheme="minorHAnsi"/>
                <w:sz w:val="20"/>
                <w:szCs w:val="20"/>
              </w:rPr>
            </w:pPr>
            <w:r w:rsidRPr="004D0B20">
              <w:rPr>
                <w:rFonts w:asciiTheme="minorHAnsi" w:hAnsiTheme="minorHAnsi" w:cstheme="minorHAnsi"/>
                <w:sz w:val="20"/>
                <w:szCs w:val="20"/>
              </w:rPr>
              <w:t>Study trips/visit costs</w:t>
            </w:r>
          </w:p>
          <w:p w:rsidR="0097279C" w:rsidRPr="004D0B20" w:rsidRDefault="0097279C" w:rsidP="00757060">
            <w:pPr>
              <w:pStyle w:val="BlockText"/>
              <w:ind w:left="0" w:right="0"/>
              <w:rPr>
                <w:rFonts w:asciiTheme="minorHAnsi" w:hAnsiTheme="minorHAnsi" w:cstheme="minorHAnsi"/>
                <w:sz w:val="20"/>
                <w:szCs w:val="20"/>
              </w:rPr>
            </w:pPr>
            <w:r w:rsidRPr="004D0B20">
              <w:rPr>
                <w:rFonts w:asciiTheme="minorHAnsi" w:hAnsiTheme="minorHAnsi" w:cstheme="minorHAnsi"/>
                <w:sz w:val="20"/>
                <w:szCs w:val="20"/>
              </w:rPr>
              <w:t>Kit and equipment</w:t>
            </w:r>
          </w:p>
          <w:p w:rsidR="0097279C" w:rsidRPr="004D0B20" w:rsidRDefault="0097279C" w:rsidP="0097279C">
            <w:pPr>
              <w:pStyle w:val="BlockText"/>
              <w:ind w:left="0" w:right="0"/>
              <w:rPr>
                <w:rFonts w:asciiTheme="minorHAnsi" w:hAnsiTheme="minorHAnsi" w:cstheme="minorHAnsi"/>
                <w:sz w:val="20"/>
                <w:szCs w:val="20"/>
              </w:rPr>
            </w:pPr>
            <w:r w:rsidRPr="004D0B20">
              <w:rPr>
                <w:rFonts w:asciiTheme="minorHAnsi" w:hAnsiTheme="minorHAnsi" w:cstheme="minorHAnsi"/>
                <w:sz w:val="20"/>
                <w:szCs w:val="20"/>
              </w:rPr>
              <w:t>Books</w:t>
            </w:r>
          </w:p>
        </w:tc>
      </w:tr>
      <w:tr w:rsidR="0097279C" w:rsidRPr="004D0B20" w:rsidTr="5A47B224">
        <w:trPr>
          <w:trHeight w:val="802"/>
        </w:trPr>
        <w:tc>
          <w:tcPr>
            <w:tcW w:w="654" w:type="pct"/>
          </w:tcPr>
          <w:p w:rsidR="0097279C" w:rsidRPr="004D0B20" w:rsidRDefault="0097279C" w:rsidP="008447BE">
            <w:pPr>
              <w:pStyle w:val="BlockText"/>
              <w:ind w:left="0" w:right="0"/>
              <w:rPr>
                <w:rFonts w:asciiTheme="minorHAnsi" w:hAnsiTheme="minorHAnsi"/>
                <w:sz w:val="20"/>
                <w:szCs w:val="20"/>
              </w:rPr>
            </w:pPr>
            <w:r w:rsidRPr="004D0B20">
              <w:rPr>
                <w:rFonts w:asciiTheme="minorHAnsi" w:hAnsiTheme="minorHAnsi" w:cstheme="minorHAnsi"/>
                <w:b/>
                <w:sz w:val="20"/>
                <w:szCs w:val="20"/>
              </w:rPr>
              <w:t>Discretionary 16-19 Bursary</w:t>
            </w:r>
          </w:p>
        </w:tc>
        <w:tc>
          <w:tcPr>
            <w:tcW w:w="3229" w:type="pct"/>
          </w:tcPr>
          <w:p w:rsidR="0097279C" w:rsidRPr="00CE1734" w:rsidRDefault="51AA0FC9" w:rsidP="00DF55D0">
            <w:pPr>
              <w:pStyle w:val="BlockText"/>
              <w:ind w:left="0" w:right="0"/>
              <w:rPr>
                <w:rFonts w:asciiTheme="minorHAnsi" w:hAnsiTheme="minorHAnsi"/>
                <w:sz w:val="20"/>
                <w:szCs w:val="20"/>
              </w:rPr>
            </w:pPr>
            <w:r w:rsidRPr="00CE1734">
              <w:rPr>
                <w:rFonts w:asciiTheme="minorHAnsi" w:hAnsiTheme="minorHAnsi"/>
                <w:sz w:val="20"/>
                <w:szCs w:val="20"/>
              </w:rPr>
              <w:t>Young people (aged 16-18) from households where income is below £</w:t>
            </w:r>
            <w:r w:rsidRPr="00CE1734">
              <w:rPr>
                <w:rFonts w:asciiTheme="minorHAnsi" w:hAnsiTheme="minorHAnsi" w:cstheme="minorBidi"/>
                <w:sz w:val="20"/>
                <w:szCs w:val="20"/>
                <w:lang w:eastAsia="en-GB"/>
              </w:rPr>
              <w:t>2</w:t>
            </w:r>
            <w:r w:rsidR="00CE1734" w:rsidRPr="00CE1734">
              <w:rPr>
                <w:rFonts w:asciiTheme="minorHAnsi" w:hAnsiTheme="minorHAnsi" w:cstheme="minorBidi"/>
                <w:sz w:val="20"/>
                <w:szCs w:val="20"/>
                <w:lang w:eastAsia="en-GB"/>
              </w:rPr>
              <w:t>5</w:t>
            </w:r>
            <w:r w:rsidRPr="00CE1734">
              <w:rPr>
                <w:rFonts w:asciiTheme="minorHAnsi" w:hAnsiTheme="minorHAnsi"/>
                <w:sz w:val="20"/>
                <w:szCs w:val="20"/>
              </w:rPr>
              <w:t xml:space="preserve">,000 and who are not on the </w:t>
            </w:r>
            <w:r w:rsidR="00DF55D0" w:rsidRPr="00CE1734">
              <w:rPr>
                <w:rFonts w:asciiTheme="minorHAnsi" w:hAnsiTheme="minorHAnsi"/>
                <w:sz w:val="20"/>
                <w:szCs w:val="20"/>
              </w:rPr>
              <w:t>Vulnerable Young Person</w:t>
            </w:r>
            <w:r w:rsidRPr="00CE1734">
              <w:rPr>
                <w:rFonts w:asciiTheme="minorHAnsi" w:hAnsiTheme="minorHAnsi"/>
                <w:sz w:val="20"/>
                <w:szCs w:val="20"/>
              </w:rPr>
              <w:t xml:space="preserve"> Bursary</w:t>
            </w:r>
            <w:r w:rsidR="00CE56A0" w:rsidRPr="00CE1734">
              <w:rPr>
                <w:rFonts w:asciiTheme="minorHAnsi" w:hAnsiTheme="minorHAnsi"/>
                <w:sz w:val="20"/>
                <w:szCs w:val="20"/>
              </w:rPr>
              <w:t xml:space="preserve"> </w:t>
            </w:r>
          </w:p>
        </w:tc>
        <w:tc>
          <w:tcPr>
            <w:tcW w:w="1116" w:type="pct"/>
          </w:tcPr>
          <w:p w:rsidR="0097279C" w:rsidRPr="00CE1734" w:rsidRDefault="004D0B20" w:rsidP="004D0B20">
            <w:pPr>
              <w:pStyle w:val="BlockText"/>
              <w:ind w:left="0" w:right="0"/>
              <w:rPr>
                <w:rFonts w:asciiTheme="minorHAnsi" w:hAnsiTheme="minorHAnsi"/>
                <w:sz w:val="20"/>
                <w:szCs w:val="20"/>
              </w:rPr>
            </w:pPr>
            <w:r w:rsidRPr="00CE1734">
              <w:rPr>
                <w:rFonts w:asciiTheme="minorHAnsi" w:hAnsiTheme="minorHAnsi" w:cstheme="minorHAnsi"/>
                <w:sz w:val="20"/>
                <w:szCs w:val="20"/>
              </w:rPr>
              <w:t>Possible support with travel, University applications, hardship, childcare</w:t>
            </w:r>
            <w:r w:rsidRPr="00CE1734">
              <w:rPr>
                <w:rFonts w:asciiTheme="minorHAnsi" w:hAnsiTheme="minorHAnsi"/>
                <w:sz w:val="20"/>
                <w:szCs w:val="20"/>
              </w:rPr>
              <w:t xml:space="preserve"> </w:t>
            </w:r>
          </w:p>
        </w:tc>
      </w:tr>
      <w:tr w:rsidR="0097279C" w:rsidRPr="004D0B20" w:rsidTr="5A47B224">
        <w:trPr>
          <w:trHeight w:val="1592"/>
        </w:trPr>
        <w:tc>
          <w:tcPr>
            <w:tcW w:w="654" w:type="pct"/>
          </w:tcPr>
          <w:p w:rsidR="0097279C" w:rsidRDefault="0097279C" w:rsidP="008447BE">
            <w:pPr>
              <w:pStyle w:val="BlockText"/>
              <w:ind w:left="0" w:right="0"/>
              <w:rPr>
                <w:rFonts w:asciiTheme="minorHAnsi" w:hAnsiTheme="minorHAnsi" w:cstheme="minorHAnsi"/>
                <w:b/>
                <w:sz w:val="20"/>
                <w:szCs w:val="20"/>
              </w:rPr>
            </w:pPr>
            <w:r w:rsidRPr="004D0B20">
              <w:rPr>
                <w:rFonts w:asciiTheme="minorHAnsi" w:hAnsiTheme="minorHAnsi" w:cstheme="minorHAnsi"/>
                <w:b/>
                <w:sz w:val="20"/>
                <w:szCs w:val="20"/>
              </w:rPr>
              <w:t>College Meal Allowance</w:t>
            </w:r>
          </w:p>
          <w:p w:rsidR="007005C7" w:rsidRDefault="007005C7" w:rsidP="008447BE">
            <w:pPr>
              <w:pStyle w:val="BlockText"/>
              <w:ind w:left="0" w:right="0"/>
              <w:rPr>
                <w:rFonts w:asciiTheme="minorHAnsi" w:hAnsiTheme="minorHAnsi" w:cstheme="minorHAnsi"/>
                <w:b/>
                <w:sz w:val="20"/>
                <w:szCs w:val="20"/>
              </w:rPr>
            </w:pPr>
          </w:p>
          <w:p w:rsidR="007005C7" w:rsidRPr="004D0B20" w:rsidRDefault="007005C7" w:rsidP="008447BE">
            <w:pPr>
              <w:pStyle w:val="BlockText"/>
              <w:ind w:left="0" w:right="0"/>
              <w:rPr>
                <w:rFonts w:asciiTheme="minorHAnsi" w:hAnsiTheme="minorHAnsi" w:cstheme="minorHAnsi"/>
                <w:b/>
                <w:sz w:val="20"/>
                <w:szCs w:val="20"/>
              </w:rPr>
            </w:pPr>
            <w:r>
              <w:rPr>
                <w:rFonts w:asciiTheme="minorHAnsi" w:hAnsiTheme="minorHAnsi" w:cstheme="minorHAnsi"/>
                <w:b/>
                <w:sz w:val="20"/>
                <w:szCs w:val="20"/>
              </w:rPr>
              <w:t>NB. If a learner has free meal eligibility through transitional protection and has a letter from their school or local authority this should be provided as evidence.</w:t>
            </w:r>
          </w:p>
        </w:tc>
        <w:tc>
          <w:tcPr>
            <w:tcW w:w="3229" w:type="pct"/>
          </w:tcPr>
          <w:p w:rsidR="00437107" w:rsidRPr="00CE1734" w:rsidRDefault="00437107" w:rsidP="00437107">
            <w:pPr>
              <w:pStyle w:val="NormalWeb"/>
              <w:shd w:val="clear" w:color="auto" w:fill="FFFFFF"/>
              <w:spacing w:before="0" w:beforeAutospacing="0" w:after="0" w:afterAutospacing="0"/>
              <w:rPr>
                <w:rFonts w:asciiTheme="minorHAnsi" w:hAnsiTheme="minorHAnsi" w:cstheme="minorHAnsi"/>
                <w:sz w:val="20"/>
                <w:szCs w:val="20"/>
              </w:rPr>
            </w:pPr>
            <w:r w:rsidRPr="00CE1734">
              <w:rPr>
                <w:rFonts w:asciiTheme="minorHAnsi" w:hAnsiTheme="minorHAnsi" w:cstheme="minorHAnsi"/>
                <w:sz w:val="20"/>
                <w:szCs w:val="20"/>
              </w:rPr>
              <w:t>A student must be aged 16 or ove</w:t>
            </w:r>
            <w:r w:rsidR="00F84BF6" w:rsidRPr="00CE1734">
              <w:rPr>
                <w:rFonts w:asciiTheme="minorHAnsi" w:hAnsiTheme="minorHAnsi" w:cstheme="minorHAnsi"/>
                <w:sz w:val="20"/>
                <w:szCs w:val="20"/>
              </w:rPr>
              <w:t>r but under 19 on 31 August 202</w:t>
            </w:r>
            <w:r w:rsidR="00622455" w:rsidRPr="00CE1734">
              <w:rPr>
                <w:rFonts w:asciiTheme="minorHAnsi" w:hAnsiTheme="minorHAnsi" w:cstheme="minorHAnsi"/>
                <w:sz w:val="20"/>
                <w:szCs w:val="20"/>
              </w:rPr>
              <w:t>2</w:t>
            </w:r>
            <w:r w:rsidRPr="00CE1734">
              <w:rPr>
                <w:rFonts w:asciiTheme="minorHAnsi" w:hAnsiTheme="minorHAnsi" w:cstheme="minorHAnsi"/>
                <w:sz w:val="20"/>
                <w:szCs w:val="20"/>
              </w:rPr>
              <w:t xml:space="preserve"> to be eligible to receive a free meal.</w:t>
            </w:r>
          </w:p>
          <w:p w:rsidR="00437107" w:rsidRPr="00CE1734" w:rsidRDefault="00437107" w:rsidP="00437107">
            <w:pPr>
              <w:pStyle w:val="NormalWeb"/>
              <w:shd w:val="clear" w:color="auto" w:fill="FFFFFF"/>
              <w:spacing w:before="0" w:beforeAutospacing="0" w:after="0" w:afterAutospacing="0"/>
              <w:rPr>
                <w:rFonts w:asciiTheme="minorHAnsi" w:hAnsiTheme="minorHAnsi" w:cstheme="minorHAnsi"/>
                <w:sz w:val="20"/>
                <w:szCs w:val="20"/>
              </w:rPr>
            </w:pPr>
            <w:r w:rsidRPr="00CE1734">
              <w:rPr>
                <w:rFonts w:asciiTheme="minorHAnsi" w:hAnsiTheme="minorHAnsi" w:cstheme="minorHAnsi"/>
                <w:sz w:val="20"/>
                <w:szCs w:val="20"/>
              </w:rPr>
              <w:t>Students aged 19 or over are only eligible to receive a free meal if they are continuing on a study programme they began aged 16 to 18 or if they have an Education, Health and Care Plan (EHCP).  These 2 groups of aged 19 plus students can receive a free meal while they continue to attend education (in the case of a 19+ continuer, this must be the same programme they started before they turned 19), as long as their eligibility continues.</w:t>
            </w:r>
          </w:p>
          <w:p w:rsidR="00437107" w:rsidRPr="00CE1734" w:rsidRDefault="00437107" w:rsidP="00437107">
            <w:pPr>
              <w:pStyle w:val="Default"/>
              <w:numPr>
                <w:ilvl w:val="0"/>
                <w:numId w:val="20"/>
              </w:numPr>
              <w:ind w:left="318" w:hanging="261"/>
              <w:rPr>
                <w:rFonts w:ascii="Calibri" w:hAnsi="Calibri"/>
                <w:color w:val="auto"/>
                <w:sz w:val="20"/>
                <w:szCs w:val="20"/>
              </w:rPr>
            </w:pPr>
            <w:r w:rsidRPr="00CE1734">
              <w:rPr>
                <w:rFonts w:ascii="Calibri" w:hAnsi="Calibri"/>
                <w:color w:val="auto"/>
                <w:sz w:val="20"/>
                <w:szCs w:val="20"/>
              </w:rPr>
              <w:t>Income Support</w:t>
            </w:r>
          </w:p>
          <w:p w:rsidR="00437107" w:rsidRPr="00CE1734" w:rsidRDefault="00437107" w:rsidP="00437107">
            <w:pPr>
              <w:pStyle w:val="Default"/>
              <w:numPr>
                <w:ilvl w:val="0"/>
                <w:numId w:val="20"/>
              </w:numPr>
              <w:ind w:left="318" w:hanging="261"/>
              <w:rPr>
                <w:rFonts w:ascii="Calibri" w:hAnsi="Calibri"/>
                <w:color w:val="auto"/>
                <w:sz w:val="20"/>
                <w:szCs w:val="20"/>
              </w:rPr>
            </w:pPr>
            <w:r w:rsidRPr="00CE1734">
              <w:rPr>
                <w:rFonts w:ascii="Calibri" w:hAnsi="Calibri"/>
                <w:color w:val="auto"/>
                <w:sz w:val="20"/>
                <w:szCs w:val="20"/>
              </w:rPr>
              <w:t>income-based Jobseekers Allowance</w:t>
            </w:r>
          </w:p>
          <w:p w:rsidR="00437107" w:rsidRPr="00CE1734" w:rsidRDefault="00437107" w:rsidP="00437107">
            <w:pPr>
              <w:pStyle w:val="Default"/>
              <w:numPr>
                <w:ilvl w:val="0"/>
                <w:numId w:val="20"/>
              </w:numPr>
              <w:ind w:left="318" w:hanging="261"/>
              <w:rPr>
                <w:rFonts w:ascii="Calibri" w:hAnsi="Calibri"/>
                <w:color w:val="auto"/>
                <w:sz w:val="20"/>
                <w:szCs w:val="20"/>
              </w:rPr>
            </w:pPr>
            <w:r w:rsidRPr="00CE1734">
              <w:rPr>
                <w:rFonts w:ascii="Calibri" w:hAnsi="Calibri"/>
                <w:color w:val="auto"/>
                <w:sz w:val="20"/>
                <w:szCs w:val="20"/>
              </w:rPr>
              <w:t>income-related Employment and Support Allowance (ESA)</w:t>
            </w:r>
          </w:p>
          <w:p w:rsidR="00437107" w:rsidRPr="00CE1734" w:rsidRDefault="00437107" w:rsidP="00437107">
            <w:pPr>
              <w:pStyle w:val="Default"/>
              <w:numPr>
                <w:ilvl w:val="0"/>
                <w:numId w:val="20"/>
              </w:numPr>
              <w:ind w:left="318" w:hanging="261"/>
              <w:rPr>
                <w:rFonts w:ascii="Calibri" w:hAnsi="Calibri"/>
                <w:color w:val="auto"/>
                <w:sz w:val="20"/>
                <w:szCs w:val="20"/>
              </w:rPr>
            </w:pPr>
            <w:r w:rsidRPr="00CE1734">
              <w:rPr>
                <w:rFonts w:ascii="Calibri" w:hAnsi="Calibri"/>
                <w:color w:val="auto"/>
                <w:sz w:val="20"/>
                <w:szCs w:val="20"/>
              </w:rPr>
              <w:t>support under part VI of the Immigration and Asylum Act 1999</w:t>
            </w:r>
          </w:p>
          <w:p w:rsidR="00437107" w:rsidRPr="00CE1734" w:rsidRDefault="00437107" w:rsidP="00437107">
            <w:pPr>
              <w:pStyle w:val="Default"/>
              <w:numPr>
                <w:ilvl w:val="0"/>
                <w:numId w:val="20"/>
              </w:numPr>
              <w:ind w:left="318" w:hanging="261"/>
              <w:rPr>
                <w:rFonts w:ascii="Calibri" w:hAnsi="Calibri"/>
                <w:color w:val="auto"/>
                <w:sz w:val="20"/>
                <w:szCs w:val="20"/>
              </w:rPr>
            </w:pPr>
            <w:r w:rsidRPr="00CE1734">
              <w:rPr>
                <w:rFonts w:ascii="Calibri" w:hAnsi="Calibri"/>
                <w:color w:val="auto"/>
                <w:sz w:val="20"/>
                <w:szCs w:val="20"/>
              </w:rPr>
              <w:t>the guarantee element of State Pension Credit</w:t>
            </w:r>
          </w:p>
          <w:p w:rsidR="00437107" w:rsidRPr="00CE1734" w:rsidRDefault="00437107" w:rsidP="00437107">
            <w:pPr>
              <w:pStyle w:val="Default"/>
              <w:numPr>
                <w:ilvl w:val="0"/>
                <w:numId w:val="20"/>
              </w:numPr>
              <w:ind w:left="318" w:hanging="261"/>
              <w:rPr>
                <w:rFonts w:ascii="Calibri" w:hAnsi="Calibri"/>
                <w:color w:val="auto"/>
                <w:sz w:val="20"/>
                <w:szCs w:val="20"/>
              </w:rPr>
            </w:pPr>
            <w:r w:rsidRPr="00CE1734">
              <w:rPr>
                <w:rFonts w:ascii="Calibri" w:hAnsi="Calibri"/>
                <w:color w:val="auto"/>
                <w:sz w:val="20"/>
                <w:szCs w:val="20"/>
              </w:rPr>
              <w:t>Child Tax Credit (provided they are not entitled to Working Tax Credit and have an annual gross income of no more than £16,190, as assessed by Her Majesty’s Revenue and Customs (HMRC))</w:t>
            </w:r>
          </w:p>
          <w:p w:rsidR="00437107" w:rsidRPr="00CE1734" w:rsidRDefault="00437107" w:rsidP="00437107">
            <w:pPr>
              <w:pStyle w:val="Default"/>
              <w:numPr>
                <w:ilvl w:val="0"/>
                <w:numId w:val="20"/>
              </w:numPr>
              <w:ind w:left="318" w:hanging="261"/>
              <w:rPr>
                <w:rFonts w:ascii="Calibri" w:hAnsi="Calibri"/>
                <w:color w:val="auto"/>
                <w:sz w:val="20"/>
                <w:szCs w:val="20"/>
              </w:rPr>
            </w:pPr>
            <w:r w:rsidRPr="00CE1734">
              <w:rPr>
                <w:rFonts w:ascii="Calibri" w:hAnsi="Calibri"/>
                <w:color w:val="auto"/>
                <w:sz w:val="20"/>
                <w:szCs w:val="20"/>
              </w:rPr>
              <w:t>Working Tax Credit run-on – paid for 4 weeks after someone stops qualifying for Working Tax Credit</w:t>
            </w:r>
          </w:p>
          <w:p w:rsidR="0097279C" w:rsidRPr="00CE1734" w:rsidRDefault="00437107" w:rsidP="00437107">
            <w:pPr>
              <w:pStyle w:val="Default"/>
              <w:numPr>
                <w:ilvl w:val="0"/>
                <w:numId w:val="20"/>
              </w:numPr>
              <w:ind w:left="318" w:hanging="261"/>
              <w:rPr>
                <w:rFonts w:asciiTheme="minorHAnsi" w:hAnsiTheme="minorHAnsi" w:cstheme="minorHAnsi"/>
                <w:color w:val="auto"/>
                <w:sz w:val="20"/>
                <w:szCs w:val="20"/>
              </w:rPr>
            </w:pPr>
            <w:r w:rsidRPr="00CE1734">
              <w:rPr>
                <w:rFonts w:ascii="Calibri" w:hAnsi="Calibri"/>
                <w:color w:val="auto"/>
                <w:sz w:val="20"/>
                <w:szCs w:val="20"/>
              </w:rPr>
              <w:t>Universal Credit with net earnings not exceeding the equivalent of £7,400 pa (after tax and not including any benefits you get)</w:t>
            </w:r>
          </w:p>
        </w:tc>
        <w:tc>
          <w:tcPr>
            <w:tcW w:w="1116" w:type="pct"/>
          </w:tcPr>
          <w:p w:rsidR="0097279C" w:rsidRPr="00CE1734" w:rsidRDefault="001A6602" w:rsidP="00EC556E">
            <w:pPr>
              <w:pStyle w:val="BlockText"/>
              <w:ind w:left="0" w:right="0"/>
              <w:rPr>
                <w:rFonts w:ascii="Calibri" w:hAnsi="Calibri"/>
                <w:sz w:val="20"/>
                <w:szCs w:val="20"/>
              </w:rPr>
            </w:pPr>
            <w:r w:rsidRPr="00CE1734">
              <w:rPr>
                <w:rFonts w:ascii="Calibri" w:hAnsi="Calibri"/>
                <w:sz w:val="20"/>
                <w:szCs w:val="20"/>
              </w:rPr>
              <w:t xml:space="preserve">Up to </w:t>
            </w:r>
            <w:r w:rsidR="0097279C" w:rsidRPr="00CE1734">
              <w:rPr>
                <w:rFonts w:ascii="Calibri" w:hAnsi="Calibri"/>
                <w:sz w:val="20"/>
                <w:szCs w:val="20"/>
              </w:rPr>
              <w:t>£</w:t>
            </w:r>
            <w:r w:rsidR="00CE1734" w:rsidRPr="00CE1734">
              <w:rPr>
                <w:rFonts w:ascii="Calibri" w:hAnsi="Calibri"/>
                <w:sz w:val="20"/>
                <w:szCs w:val="20"/>
              </w:rPr>
              <w:t>5</w:t>
            </w:r>
            <w:r w:rsidR="00642A63" w:rsidRPr="00CE1734">
              <w:rPr>
                <w:rFonts w:ascii="Calibri" w:hAnsi="Calibri"/>
                <w:sz w:val="20"/>
                <w:szCs w:val="20"/>
              </w:rPr>
              <w:t>.</w:t>
            </w:r>
            <w:r w:rsidR="00CE1734" w:rsidRPr="00CE1734">
              <w:rPr>
                <w:rFonts w:ascii="Calibri" w:hAnsi="Calibri"/>
                <w:sz w:val="20"/>
                <w:szCs w:val="20"/>
              </w:rPr>
              <w:t>0</w:t>
            </w:r>
            <w:r w:rsidR="00642A63" w:rsidRPr="00CE1734">
              <w:rPr>
                <w:rFonts w:ascii="Calibri" w:hAnsi="Calibri"/>
                <w:sz w:val="20"/>
                <w:szCs w:val="20"/>
              </w:rPr>
              <w:t>0</w:t>
            </w:r>
            <w:r w:rsidR="0097279C" w:rsidRPr="00CE1734">
              <w:rPr>
                <w:rFonts w:ascii="Calibri" w:hAnsi="Calibri"/>
                <w:sz w:val="20"/>
                <w:szCs w:val="20"/>
              </w:rPr>
              <w:t xml:space="preserve">/day </w:t>
            </w:r>
            <w:r w:rsidR="005928A2" w:rsidRPr="00CE1734">
              <w:rPr>
                <w:rFonts w:ascii="Calibri" w:hAnsi="Calibri"/>
                <w:sz w:val="20"/>
                <w:szCs w:val="20"/>
              </w:rPr>
              <w:t>for timetabled periods of over 6</w:t>
            </w:r>
            <w:r w:rsidR="0097279C" w:rsidRPr="00CE1734">
              <w:rPr>
                <w:rFonts w:ascii="Calibri" w:hAnsi="Calibri"/>
                <w:sz w:val="20"/>
                <w:szCs w:val="20"/>
              </w:rPr>
              <w:t xml:space="preserve"> hours per day</w:t>
            </w:r>
          </w:p>
          <w:p w:rsidR="00CE1734" w:rsidRPr="00CE1734" w:rsidRDefault="00CE1734" w:rsidP="00EC556E">
            <w:pPr>
              <w:pStyle w:val="BlockText"/>
              <w:ind w:left="0" w:right="0"/>
              <w:rPr>
                <w:rFonts w:ascii="Calibri" w:hAnsi="Calibri"/>
                <w:sz w:val="20"/>
                <w:szCs w:val="20"/>
              </w:rPr>
            </w:pPr>
          </w:p>
          <w:p w:rsidR="00CE1734" w:rsidRPr="00CE1734" w:rsidRDefault="00CE1734" w:rsidP="00EC556E">
            <w:pPr>
              <w:pStyle w:val="BlockText"/>
              <w:ind w:left="0" w:right="0"/>
              <w:rPr>
                <w:rFonts w:ascii="Calibri" w:hAnsi="Calibri"/>
                <w:sz w:val="20"/>
                <w:szCs w:val="20"/>
              </w:rPr>
            </w:pPr>
            <w:r w:rsidRPr="00CE1734">
              <w:rPr>
                <w:rFonts w:ascii="Calibri" w:hAnsi="Calibri"/>
                <w:sz w:val="20"/>
                <w:szCs w:val="20"/>
              </w:rPr>
              <w:t>or</w:t>
            </w:r>
          </w:p>
          <w:p w:rsidR="00CE1734" w:rsidRPr="00CE1734" w:rsidRDefault="00CE1734" w:rsidP="00EC556E">
            <w:pPr>
              <w:pStyle w:val="BlockText"/>
              <w:ind w:left="0" w:right="0"/>
              <w:rPr>
                <w:rFonts w:ascii="Calibri" w:hAnsi="Calibri"/>
                <w:sz w:val="20"/>
                <w:szCs w:val="20"/>
              </w:rPr>
            </w:pPr>
          </w:p>
          <w:p w:rsidR="00CE1734" w:rsidRPr="00CE1734" w:rsidRDefault="00CE1734" w:rsidP="00EC556E">
            <w:pPr>
              <w:pStyle w:val="BlockText"/>
              <w:ind w:left="0" w:right="0"/>
              <w:rPr>
                <w:rFonts w:ascii="Calibri" w:hAnsi="Calibri"/>
                <w:sz w:val="20"/>
                <w:szCs w:val="20"/>
              </w:rPr>
            </w:pPr>
            <w:r w:rsidRPr="00CE1734">
              <w:rPr>
                <w:rFonts w:ascii="Calibri" w:hAnsi="Calibri"/>
                <w:sz w:val="20"/>
                <w:szCs w:val="20"/>
              </w:rPr>
              <w:t>Up to £3.50/day towards placement packed lunches</w:t>
            </w:r>
          </w:p>
        </w:tc>
      </w:tr>
      <w:tr w:rsidR="0097279C" w:rsidRPr="004D0B20" w:rsidTr="5A47B224">
        <w:trPr>
          <w:trHeight w:val="1592"/>
        </w:trPr>
        <w:tc>
          <w:tcPr>
            <w:tcW w:w="654" w:type="pct"/>
          </w:tcPr>
          <w:p w:rsidR="0097279C" w:rsidRPr="004D0B20" w:rsidRDefault="0097279C" w:rsidP="008447BE">
            <w:pPr>
              <w:pStyle w:val="BlockText"/>
              <w:ind w:left="0" w:right="0"/>
              <w:rPr>
                <w:rFonts w:asciiTheme="minorHAnsi" w:hAnsiTheme="minorHAnsi" w:cstheme="minorHAnsi"/>
                <w:b/>
                <w:sz w:val="20"/>
                <w:szCs w:val="20"/>
              </w:rPr>
            </w:pPr>
            <w:r w:rsidRPr="004D0B20">
              <w:rPr>
                <w:rFonts w:asciiTheme="minorHAnsi" w:hAnsiTheme="minorHAnsi" w:cstheme="minorHAnsi"/>
                <w:b/>
                <w:sz w:val="20"/>
                <w:szCs w:val="20"/>
              </w:rPr>
              <w:t>19+ Learner Support Fund</w:t>
            </w:r>
          </w:p>
        </w:tc>
        <w:tc>
          <w:tcPr>
            <w:tcW w:w="3229" w:type="pct"/>
          </w:tcPr>
          <w:p w:rsidR="0097279C" w:rsidRPr="00CE1734" w:rsidRDefault="0097279C" w:rsidP="0097279C">
            <w:pPr>
              <w:pStyle w:val="BlockText"/>
              <w:ind w:left="0" w:right="0"/>
              <w:rPr>
                <w:rFonts w:asciiTheme="minorHAnsi" w:hAnsiTheme="minorHAnsi"/>
                <w:sz w:val="20"/>
                <w:szCs w:val="20"/>
              </w:rPr>
            </w:pPr>
            <w:r w:rsidRPr="00CE1734">
              <w:rPr>
                <w:rFonts w:asciiTheme="minorHAnsi" w:hAnsiTheme="minorHAnsi"/>
                <w:sz w:val="20"/>
                <w:szCs w:val="20"/>
              </w:rPr>
              <w:t>Adults aged 19</w:t>
            </w:r>
            <w:r w:rsidR="007F7CDE" w:rsidRPr="00CE1734">
              <w:rPr>
                <w:rFonts w:asciiTheme="minorHAnsi" w:hAnsiTheme="minorHAnsi"/>
                <w:sz w:val="20"/>
                <w:szCs w:val="20"/>
              </w:rPr>
              <w:t>+ on courses up to Level 2 and for adults aged 19-23 on first full Level 3 qualifications,</w:t>
            </w:r>
            <w:r w:rsidRPr="00CE1734">
              <w:rPr>
                <w:rFonts w:asciiTheme="minorHAnsi" w:hAnsiTheme="minorHAnsi"/>
                <w:sz w:val="20"/>
                <w:szCs w:val="20"/>
              </w:rPr>
              <w:t xml:space="preserve"> from households where income is below £</w:t>
            </w:r>
            <w:r w:rsidR="00CE1734" w:rsidRPr="00CE1734">
              <w:rPr>
                <w:rFonts w:asciiTheme="minorHAnsi" w:hAnsiTheme="minorHAnsi"/>
                <w:sz w:val="20"/>
                <w:szCs w:val="20"/>
              </w:rPr>
              <w:t>30</w:t>
            </w:r>
            <w:r w:rsidRPr="00CE1734">
              <w:rPr>
                <w:rFonts w:asciiTheme="minorHAnsi" w:hAnsiTheme="minorHAnsi"/>
                <w:sz w:val="20"/>
                <w:szCs w:val="20"/>
              </w:rPr>
              <w:t>,000</w:t>
            </w:r>
          </w:p>
          <w:p w:rsidR="007557F6" w:rsidRPr="00CE1734" w:rsidRDefault="007557F6" w:rsidP="0097279C">
            <w:pPr>
              <w:pStyle w:val="BlockText"/>
              <w:ind w:left="0" w:right="0"/>
              <w:rPr>
                <w:rFonts w:asciiTheme="minorHAnsi" w:hAnsiTheme="minorHAnsi"/>
                <w:sz w:val="20"/>
                <w:szCs w:val="20"/>
              </w:rPr>
            </w:pPr>
          </w:p>
          <w:p w:rsidR="007557F6" w:rsidRPr="00CE1734" w:rsidRDefault="007557F6" w:rsidP="007557F6">
            <w:pPr>
              <w:rPr>
                <w:rFonts w:asciiTheme="minorHAnsi" w:hAnsiTheme="minorHAnsi" w:cstheme="minorHAnsi"/>
                <w:sz w:val="20"/>
                <w:szCs w:val="20"/>
              </w:rPr>
            </w:pPr>
            <w:r w:rsidRPr="00CE1734">
              <w:rPr>
                <w:rFonts w:asciiTheme="minorHAnsi" w:hAnsiTheme="minorHAnsi" w:cstheme="minorHAnsi"/>
                <w:sz w:val="20"/>
                <w:szCs w:val="20"/>
              </w:rPr>
              <w:t>NB.  Learners who are ‘Fully Funded’ will not be required to pay for course materials / equipment /visits and trips which are considered an essential part the learning aim.  Materials will be provided for use within the learning environment only.</w:t>
            </w:r>
          </w:p>
        </w:tc>
        <w:tc>
          <w:tcPr>
            <w:tcW w:w="1116" w:type="pct"/>
          </w:tcPr>
          <w:p w:rsidR="007557F6" w:rsidRPr="00CE1734" w:rsidRDefault="004D0B20" w:rsidP="007557F6">
            <w:pPr>
              <w:rPr>
                <w:rFonts w:asciiTheme="minorHAnsi" w:hAnsiTheme="minorHAnsi" w:cstheme="minorHAnsi"/>
                <w:sz w:val="20"/>
                <w:szCs w:val="20"/>
              </w:rPr>
            </w:pPr>
            <w:r w:rsidRPr="00CE1734">
              <w:rPr>
                <w:rFonts w:asciiTheme="minorHAnsi" w:hAnsiTheme="minorHAnsi" w:cstheme="minorHAnsi"/>
                <w:sz w:val="20"/>
                <w:szCs w:val="20"/>
              </w:rPr>
              <w:t>Possible support with travel, meals, University applications, hardship, childcare</w:t>
            </w:r>
            <w:r w:rsidR="00642A63" w:rsidRPr="00CE1734">
              <w:rPr>
                <w:rFonts w:asciiTheme="minorHAnsi" w:hAnsiTheme="minorHAnsi" w:cstheme="minorHAnsi"/>
                <w:sz w:val="20"/>
                <w:szCs w:val="20"/>
              </w:rPr>
              <w:t>.</w:t>
            </w:r>
            <w:r w:rsidRPr="00CE1734">
              <w:rPr>
                <w:rFonts w:asciiTheme="minorHAnsi" w:hAnsiTheme="minorHAnsi" w:cstheme="minorHAnsi"/>
                <w:sz w:val="20"/>
                <w:szCs w:val="20"/>
              </w:rPr>
              <w:t xml:space="preserve"> </w:t>
            </w:r>
          </w:p>
        </w:tc>
      </w:tr>
      <w:tr w:rsidR="00DF55D0" w:rsidRPr="00DF55D0" w:rsidTr="5A47B224">
        <w:trPr>
          <w:trHeight w:val="1339"/>
        </w:trPr>
        <w:tc>
          <w:tcPr>
            <w:tcW w:w="654" w:type="pct"/>
          </w:tcPr>
          <w:p w:rsidR="0097279C" w:rsidRPr="00DF55D0" w:rsidRDefault="007F7CDE" w:rsidP="00757060">
            <w:pPr>
              <w:pStyle w:val="BlockText"/>
              <w:ind w:left="0" w:right="0"/>
              <w:rPr>
                <w:rFonts w:asciiTheme="minorHAnsi" w:hAnsiTheme="minorHAnsi"/>
                <w:b/>
                <w:sz w:val="20"/>
                <w:szCs w:val="20"/>
              </w:rPr>
            </w:pPr>
            <w:r w:rsidRPr="00DF55D0">
              <w:rPr>
                <w:rFonts w:asciiTheme="minorHAnsi" w:hAnsiTheme="minorHAnsi" w:cstheme="minorHAnsi"/>
                <w:b/>
                <w:sz w:val="20"/>
                <w:szCs w:val="20"/>
              </w:rPr>
              <w:t>Adult</w:t>
            </w:r>
            <w:r w:rsidR="0097279C" w:rsidRPr="00DF55D0">
              <w:rPr>
                <w:rFonts w:asciiTheme="minorHAnsi" w:hAnsiTheme="minorHAnsi" w:cstheme="minorHAnsi"/>
                <w:b/>
                <w:sz w:val="20"/>
                <w:szCs w:val="20"/>
              </w:rPr>
              <w:t xml:space="preserve"> Loans Bursary</w:t>
            </w:r>
          </w:p>
        </w:tc>
        <w:tc>
          <w:tcPr>
            <w:tcW w:w="3229" w:type="pct"/>
          </w:tcPr>
          <w:p w:rsidR="0097279C" w:rsidRPr="00CE1734" w:rsidRDefault="0097279C" w:rsidP="00EC556E">
            <w:pPr>
              <w:pStyle w:val="BlockText"/>
              <w:ind w:left="0" w:right="0"/>
              <w:rPr>
                <w:rFonts w:asciiTheme="minorHAnsi" w:hAnsiTheme="minorHAnsi"/>
                <w:sz w:val="20"/>
                <w:szCs w:val="20"/>
              </w:rPr>
            </w:pPr>
            <w:r w:rsidRPr="00CE1734">
              <w:rPr>
                <w:rFonts w:asciiTheme="minorHAnsi" w:hAnsiTheme="minorHAnsi"/>
                <w:sz w:val="20"/>
                <w:szCs w:val="20"/>
              </w:rPr>
              <w:t xml:space="preserve">Adults (aged </w:t>
            </w:r>
            <w:r w:rsidR="007F7CDE" w:rsidRPr="00CE1734">
              <w:rPr>
                <w:rFonts w:asciiTheme="minorHAnsi" w:hAnsiTheme="minorHAnsi"/>
                <w:sz w:val="20"/>
                <w:szCs w:val="20"/>
              </w:rPr>
              <w:t>19</w:t>
            </w:r>
            <w:r w:rsidR="00737CB4" w:rsidRPr="00CE1734">
              <w:rPr>
                <w:rFonts w:asciiTheme="minorHAnsi" w:hAnsiTheme="minorHAnsi"/>
                <w:sz w:val="20"/>
                <w:szCs w:val="20"/>
              </w:rPr>
              <w:t xml:space="preserve">+ </w:t>
            </w:r>
            <w:r w:rsidR="007F7CDE" w:rsidRPr="00CE1734">
              <w:rPr>
                <w:rFonts w:asciiTheme="minorHAnsi" w:hAnsiTheme="minorHAnsi"/>
                <w:sz w:val="20"/>
                <w:szCs w:val="20"/>
              </w:rPr>
              <w:t>-23</w:t>
            </w:r>
            <w:r w:rsidR="006944C1" w:rsidRPr="00CE1734">
              <w:rPr>
                <w:rFonts w:asciiTheme="minorHAnsi" w:hAnsiTheme="minorHAnsi"/>
                <w:sz w:val="20"/>
                <w:szCs w:val="20"/>
              </w:rPr>
              <w:t xml:space="preserve"> </w:t>
            </w:r>
            <w:r w:rsidR="006944C1" w:rsidRPr="00CE1734">
              <w:rPr>
                <w:rFonts w:ascii="Calibri" w:hAnsi="Calibri"/>
                <w:sz w:val="20"/>
                <w:szCs w:val="20"/>
              </w:rPr>
              <w:t>on 31</w:t>
            </w:r>
            <w:r w:rsidR="006944C1" w:rsidRPr="00CE1734">
              <w:rPr>
                <w:rFonts w:ascii="Calibri" w:hAnsi="Calibri"/>
                <w:sz w:val="20"/>
                <w:szCs w:val="20"/>
                <w:vertAlign w:val="superscript"/>
              </w:rPr>
              <w:t>st</w:t>
            </w:r>
            <w:r w:rsidR="006944C1" w:rsidRPr="00CE1734">
              <w:rPr>
                <w:rFonts w:ascii="Calibri" w:hAnsi="Calibri"/>
                <w:sz w:val="20"/>
                <w:szCs w:val="20"/>
              </w:rPr>
              <w:t xml:space="preserve"> August 202</w:t>
            </w:r>
            <w:r w:rsidR="00622455" w:rsidRPr="00CE1734">
              <w:rPr>
                <w:rFonts w:ascii="Calibri" w:hAnsi="Calibri"/>
                <w:sz w:val="20"/>
                <w:szCs w:val="20"/>
              </w:rPr>
              <w:t>2</w:t>
            </w:r>
            <w:r w:rsidR="007F7CDE" w:rsidRPr="00CE1734">
              <w:rPr>
                <w:rFonts w:asciiTheme="minorHAnsi" w:hAnsiTheme="minorHAnsi"/>
                <w:sz w:val="20"/>
                <w:szCs w:val="20"/>
              </w:rPr>
              <w:t>)</w:t>
            </w:r>
            <w:r w:rsidRPr="00CE1734">
              <w:rPr>
                <w:rFonts w:asciiTheme="minorHAnsi" w:hAnsiTheme="minorHAnsi"/>
                <w:sz w:val="20"/>
                <w:szCs w:val="20"/>
              </w:rPr>
              <w:t xml:space="preserve"> and studying towards </w:t>
            </w:r>
            <w:r w:rsidR="007F7CDE" w:rsidRPr="00CE1734">
              <w:rPr>
                <w:rFonts w:asciiTheme="minorHAnsi" w:hAnsiTheme="minorHAnsi"/>
                <w:sz w:val="20"/>
                <w:szCs w:val="20"/>
              </w:rPr>
              <w:t xml:space="preserve">a second level 3 </w:t>
            </w:r>
            <w:r w:rsidR="00642A63" w:rsidRPr="00CE1734">
              <w:rPr>
                <w:rFonts w:asciiTheme="minorHAnsi" w:hAnsiTheme="minorHAnsi"/>
                <w:sz w:val="20"/>
                <w:szCs w:val="20"/>
              </w:rPr>
              <w:t>qualification</w:t>
            </w:r>
            <w:r w:rsidR="006944C1" w:rsidRPr="00CE1734">
              <w:rPr>
                <w:rFonts w:asciiTheme="minorHAnsi" w:hAnsiTheme="minorHAnsi"/>
                <w:sz w:val="20"/>
                <w:szCs w:val="20"/>
              </w:rPr>
              <w:t xml:space="preserve"> </w:t>
            </w:r>
            <w:r w:rsidR="00737CB4" w:rsidRPr="00CE1734">
              <w:rPr>
                <w:rFonts w:asciiTheme="minorHAnsi" w:hAnsiTheme="minorHAnsi"/>
                <w:sz w:val="20"/>
                <w:szCs w:val="20"/>
              </w:rPr>
              <w:t>and</w:t>
            </w:r>
            <w:r w:rsidR="00642A63" w:rsidRPr="00CE1734">
              <w:rPr>
                <w:rFonts w:asciiTheme="minorHAnsi" w:hAnsiTheme="minorHAnsi"/>
                <w:sz w:val="20"/>
                <w:szCs w:val="20"/>
              </w:rPr>
              <w:t xml:space="preserve"> adults aged </w:t>
            </w:r>
            <w:r w:rsidR="006944C1" w:rsidRPr="00CE1734">
              <w:rPr>
                <w:rFonts w:asciiTheme="minorHAnsi" w:hAnsiTheme="minorHAnsi"/>
                <w:sz w:val="20"/>
                <w:szCs w:val="20"/>
              </w:rPr>
              <w:t>24</w:t>
            </w:r>
            <w:r w:rsidR="007F7CDE" w:rsidRPr="00CE1734">
              <w:rPr>
                <w:rFonts w:asciiTheme="minorHAnsi" w:hAnsiTheme="minorHAnsi"/>
                <w:sz w:val="20"/>
                <w:szCs w:val="20"/>
              </w:rPr>
              <w:t xml:space="preserve">+ studying towards a </w:t>
            </w:r>
            <w:r w:rsidRPr="00CE1734">
              <w:rPr>
                <w:rFonts w:asciiTheme="minorHAnsi" w:hAnsiTheme="minorHAnsi"/>
                <w:sz w:val="20"/>
                <w:szCs w:val="20"/>
              </w:rPr>
              <w:t xml:space="preserve">level 3 qualification or above, who </w:t>
            </w:r>
            <w:r w:rsidR="00737CB4" w:rsidRPr="00CE1734">
              <w:rPr>
                <w:rFonts w:asciiTheme="minorHAnsi" w:hAnsiTheme="minorHAnsi"/>
                <w:sz w:val="20"/>
                <w:szCs w:val="20"/>
              </w:rPr>
              <w:t xml:space="preserve">in both cases </w:t>
            </w:r>
            <w:r w:rsidRPr="00CE1734">
              <w:rPr>
                <w:rFonts w:asciiTheme="minorHAnsi" w:hAnsiTheme="minorHAnsi"/>
                <w:sz w:val="20"/>
                <w:szCs w:val="20"/>
              </w:rPr>
              <w:t>in receipt of the full Advanced Learning Loan and who:</w:t>
            </w:r>
          </w:p>
          <w:p w:rsidR="0097279C" w:rsidRPr="00CE1734" w:rsidRDefault="2B93EEE6" w:rsidP="00F32F4E">
            <w:pPr>
              <w:pStyle w:val="Default"/>
              <w:numPr>
                <w:ilvl w:val="0"/>
                <w:numId w:val="20"/>
              </w:numPr>
              <w:ind w:left="318" w:hanging="261"/>
              <w:rPr>
                <w:rFonts w:ascii="Calibri" w:hAnsi="Calibri"/>
                <w:color w:val="auto"/>
                <w:sz w:val="20"/>
                <w:szCs w:val="20"/>
              </w:rPr>
            </w:pPr>
            <w:r w:rsidRPr="00CE1734">
              <w:rPr>
                <w:rFonts w:ascii="Calibri" w:hAnsi="Calibri"/>
                <w:color w:val="auto"/>
                <w:sz w:val="20"/>
                <w:szCs w:val="20"/>
              </w:rPr>
              <w:t>Have Learning Support requirements and/or</w:t>
            </w:r>
          </w:p>
          <w:p w:rsidR="0097279C" w:rsidRPr="00CE1734" w:rsidRDefault="2B93EEE6" w:rsidP="00E522E7">
            <w:pPr>
              <w:pStyle w:val="Default"/>
              <w:numPr>
                <w:ilvl w:val="0"/>
                <w:numId w:val="20"/>
              </w:numPr>
              <w:ind w:left="318" w:hanging="261"/>
              <w:rPr>
                <w:rFonts w:ascii="Calibri" w:hAnsi="Calibri"/>
                <w:color w:val="auto"/>
                <w:sz w:val="20"/>
                <w:szCs w:val="20"/>
              </w:rPr>
            </w:pPr>
            <w:r w:rsidRPr="00CE1734">
              <w:rPr>
                <w:rFonts w:ascii="Calibri" w:hAnsi="Calibri"/>
                <w:color w:val="auto"/>
                <w:sz w:val="20"/>
                <w:szCs w:val="20"/>
              </w:rPr>
              <w:t>Are from households where income is below £</w:t>
            </w:r>
            <w:r w:rsidR="00CE1734" w:rsidRPr="00CE1734">
              <w:rPr>
                <w:rFonts w:ascii="Calibri" w:hAnsi="Calibri"/>
                <w:color w:val="auto"/>
                <w:sz w:val="20"/>
                <w:szCs w:val="20"/>
              </w:rPr>
              <w:t>30</w:t>
            </w:r>
            <w:r w:rsidRPr="00CE1734">
              <w:rPr>
                <w:rFonts w:ascii="Calibri" w:hAnsi="Calibri"/>
                <w:color w:val="auto"/>
                <w:sz w:val="20"/>
                <w:szCs w:val="20"/>
              </w:rPr>
              <w:t>,000</w:t>
            </w:r>
          </w:p>
        </w:tc>
        <w:tc>
          <w:tcPr>
            <w:tcW w:w="1116" w:type="pct"/>
          </w:tcPr>
          <w:p w:rsidR="007557F6" w:rsidRPr="00CE1734" w:rsidRDefault="00E11248" w:rsidP="00E11248">
            <w:pPr>
              <w:pStyle w:val="BlockText"/>
              <w:ind w:left="0" w:right="0"/>
              <w:rPr>
                <w:rFonts w:asciiTheme="minorHAnsi" w:hAnsiTheme="minorHAnsi"/>
                <w:sz w:val="20"/>
                <w:szCs w:val="20"/>
              </w:rPr>
            </w:pPr>
            <w:r w:rsidRPr="00CE1734">
              <w:rPr>
                <w:rFonts w:asciiTheme="minorHAnsi" w:hAnsiTheme="minorHAnsi" w:cstheme="minorHAnsi"/>
                <w:sz w:val="20"/>
                <w:szCs w:val="20"/>
              </w:rPr>
              <w:t>Possible s</w:t>
            </w:r>
            <w:r w:rsidR="007557F6" w:rsidRPr="00CE1734">
              <w:rPr>
                <w:rFonts w:asciiTheme="minorHAnsi" w:hAnsiTheme="minorHAnsi" w:cstheme="minorHAnsi"/>
                <w:sz w:val="20"/>
                <w:szCs w:val="20"/>
              </w:rPr>
              <w:t>upport with travel</w:t>
            </w:r>
            <w:r w:rsidRPr="00CE1734">
              <w:rPr>
                <w:rFonts w:asciiTheme="minorHAnsi" w:hAnsiTheme="minorHAnsi" w:cstheme="minorHAnsi"/>
                <w:sz w:val="20"/>
                <w:szCs w:val="20"/>
              </w:rPr>
              <w:t>, m</w:t>
            </w:r>
            <w:r w:rsidR="007557F6" w:rsidRPr="00CE1734">
              <w:rPr>
                <w:rFonts w:asciiTheme="minorHAnsi" w:hAnsiTheme="minorHAnsi" w:cstheme="minorHAnsi"/>
                <w:sz w:val="20"/>
                <w:szCs w:val="20"/>
              </w:rPr>
              <w:t>eals</w:t>
            </w:r>
            <w:r w:rsidRPr="00CE1734">
              <w:rPr>
                <w:rFonts w:asciiTheme="minorHAnsi" w:hAnsiTheme="minorHAnsi" w:cstheme="minorHAnsi"/>
                <w:sz w:val="20"/>
                <w:szCs w:val="20"/>
              </w:rPr>
              <w:t xml:space="preserve">, </w:t>
            </w:r>
            <w:r w:rsidR="007557F6" w:rsidRPr="00CE1734">
              <w:rPr>
                <w:rFonts w:asciiTheme="minorHAnsi" w:hAnsiTheme="minorHAnsi" w:cstheme="minorHAnsi"/>
                <w:sz w:val="20"/>
                <w:szCs w:val="20"/>
              </w:rPr>
              <w:t>University applications</w:t>
            </w:r>
            <w:r w:rsidRPr="00CE1734">
              <w:rPr>
                <w:rFonts w:asciiTheme="minorHAnsi" w:hAnsiTheme="minorHAnsi" w:cstheme="minorHAnsi"/>
                <w:sz w:val="20"/>
                <w:szCs w:val="20"/>
              </w:rPr>
              <w:t>, h</w:t>
            </w:r>
            <w:r w:rsidR="007557F6" w:rsidRPr="00CE1734">
              <w:rPr>
                <w:rFonts w:asciiTheme="minorHAnsi" w:hAnsiTheme="minorHAnsi" w:cstheme="minorHAnsi"/>
                <w:sz w:val="20"/>
                <w:szCs w:val="20"/>
              </w:rPr>
              <w:t>ardship</w:t>
            </w:r>
            <w:r w:rsidRPr="00CE1734">
              <w:rPr>
                <w:rFonts w:asciiTheme="minorHAnsi" w:hAnsiTheme="minorHAnsi" w:cstheme="minorHAnsi"/>
                <w:sz w:val="20"/>
                <w:szCs w:val="20"/>
              </w:rPr>
              <w:t>, c</w:t>
            </w:r>
            <w:r w:rsidR="007557F6" w:rsidRPr="00CE1734">
              <w:rPr>
                <w:rFonts w:asciiTheme="minorHAnsi" w:hAnsiTheme="minorHAnsi" w:cstheme="minorHAnsi"/>
                <w:sz w:val="20"/>
                <w:szCs w:val="20"/>
              </w:rPr>
              <w:t>hildcare</w:t>
            </w:r>
            <w:r w:rsidRPr="00CE1734">
              <w:rPr>
                <w:rFonts w:asciiTheme="minorHAnsi" w:hAnsiTheme="minorHAnsi" w:cstheme="minorHAnsi"/>
                <w:sz w:val="20"/>
                <w:szCs w:val="20"/>
              </w:rPr>
              <w:t>,</w:t>
            </w:r>
            <w:r w:rsidR="007F7DA4" w:rsidRPr="00CE1734">
              <w:rPr>
                <w:rFonts w:asciiTheme="minorHAnsi" w:hAnsiTheme="minorHAnsi" w:cstheme="minorHAnsi"/>
                <w:sz w:val="20"/>
                <w:szCs w:val="20"/>
              </w:rPr>
              <w:t xml:space="preserve"> kit and equipment,</w:t>
            </w:r>
            <w:r w:rsidRPr="00CE1734">
              <w:rPr>
                <w:rFonts w:asciiTheme="minorHAnsi" w:hAnsiTheme="minorHAnsi" w:cstheme="minorHAnsi"/>
                <w:sz w:val="20"/>
                <w:szCs w:val="20"/>
              </w:rPr>
              <w:t xml:space="preserve"> l</w:t>
            </w:r>
            <w:r w:rsidR="007557F6" w:rsidRPr="00CE1734">
              <w:rPr>
                <w:rFonts w:asciiTheme="minorHAnsi" w:hAnsiTheme="minorHAnsi" w:cstheme="minorHAnsi"/>
                <w:sz w:val="20"/>
                <w:szCs w:val="20"/>
              </w:rPr>
              <w:t>earning support costs</w:t>
            </w:r>
            <w:r w:rsidR="00642A63" w:rsidRPr="00CE1734">
              <w:rPr>
                <w:rFonts w:asciiTheme="minorHAnsi" w:hAnsiTheme="minorHAnsi" w:cstheme="minorHAnsi"/>
                <w:sz w:val="20"/>
                <w:szCs w:val="20"/>
              </w:rPr>
              <w:t>.</w:t>
            </w:r>
          </w:p>
        </w:tc>
      </w:tr>
    </w:tbl>
    <w:p w:rsidR="00F32F4E" w:rsidRPr="00DF55D0" w:rsidRDefault="00F32F4E" w:rsidP="00F32F4E">
      <w:pPr>
        <w:rPr>
          <w:rFonts w:asciiTheme="minorHAnsi" w:hAnsiTheme="minorHAnsi" w:cstheme="minorHAnsi"/>
          <w:b/>
          <w:sz w:val="20"/>
          <w:szCs w:val="20"/>
        </w:rPr>
      </w:pPr>
      <w:r w:rsidRPr="00DF55D0">
        <w:rPr>
          <w:rFonts w:asciiTheme="minorHAnsi" w:hAnsiTheme="minorHAnsi" w:cstheme="minorHAnsi"/>
          <w:b/>
          <w:sz w:val="20"/>
          <w:szCs w:val="20"/>
        </w:rPr>
        <w:t xml:space="preserve">Payment Details </w:t>
      </w:r>
    </w:p>
    <w:p w:rsidR="00F32F4E" w:rsidRPr="00DF55D0" w:rsidRDefault="00F32F4E" w:rsidP="00F32F4E">
      <w:pPr>
        <w:rPr>
          <w:rFonts w:asciiTheme="minorHAnsi" w:hAnsiTheme="minorHAnsi" w:cstheme="minorHAnsi"/>
          <w:sz w:val="20"/>
          <w:szCs w:val="20"/>
        </w:rPr>
      </w:pPr>
      <w:r w:rsidRPr="00DF55D0">
        <w:rPr>
          <w:rFonts w:asciiTheme="minorHAnsi" w:hAnsiTheme="minorHAnsi" w:cstheme="minorHAnsi"/>
          <w:sz w:val="20"/>
          <w:szCs w:val="20"/>
        </w:rPr>
        <w:t xml:space="preserve">If we need to pay support directly to you, we will normally pay you by BACS directly into your bank account.  For that </w:t>
      </w:r>
      <w:r w:rsidR="006F3587" w:rsidRPr="00DF55D0">
        <w:rPr>
          <w:rFonts w:asciiTheme="minorHAnsi" w:hAnsiTheme="minorHAnsi" w:cstheme="minorHAnsi"/>
          <w:sz w:val="20"/>
          <w:szCs w:val="20"/>
        </w:rPr>
        <w:t>reason,</w:t>
      </w:r>
      <w:r w:rsidRPr="00DF55D0">
        <w:rPr>
          <w:rFonts w:asciiTheme="minorHAnsi" w:hAnsiTheme="minorHAnsi" w:cstheme="minorHAnsi"/>
          <w:sz w:val="20"/>
          <w:szCs w:val="20"/>
        </w:rPr>
        <w:t xml:space="preserve"> you must have a bank account in your own name.  If you do not have a bank account and would like information about opening a bank account, visit Learner Services for further advice.</w:t>
      </w:r>
    </w:p>
    <w:p w:rsidR="00F32F4E" w:rsidRPr="00DF55D0" w:rsidRDefault="00F32F4E" w:rsidP="00F32F4E">
      <w:pPr>
        <w:rPr>
          <w:rFonts w:asciiTheme="minorHAnsi" w:hAnsiTheme="minorHAnsi" w:cstheme="minorHAnsi"/>
          <w:b/>
          <w:bCs/>
          <w:sz w:val="20"/>
          <w:szCs w:val="20"/>
        </w:rPr>
      </w:pPr>
    </w:p>
    <w:p w:rsidR="00F32F4E" w:rsidRPr="00DF55D0" w:rsidRDefault="00F32F4E" w:rsidP="00F32F4E">
      <w:pPr>
        <w:rPr>
          <w:rFonts w:asciiTheme="minorHAnsi" w:hAnsiTheme="minorHAnsi" w:cstheme="minorHAnsi"/>
          <w:sz w:val="20"/>
          <w:szCs w:val="20"/>
        </w:rPr>
      </w:pPr>
      <w:r w:rsidRPr="00DF55D0">
        <w:rPr>
          <w:rFonts w:asciiTheme="minorHAnsi" w:hAnsiTheme="minorHAnsi" w:cstheme="minorHAnsi"/>
          <w:b/>
          <w:bCs/>
          <w:sz w:val="20"/>
          <w:szCs w:val="20"/>
        </w:rPr>
        <w:t>Applications and decisions</w:t>
      </w:r>
    </w:p>
    <w:p w:rsidR="00F32F4E" w:rsidRPr="00E25435" w:rsidRDefault="00F32F4E" w:rsidP="00F32F4E">
      <w:pPr>
        <w:rPr>
          <w:rFonts w:asciiTheme="minorHAnsi" w:hAnsiTheme="minorHAnsi"/>
          <w:sz w:val="20"/>
          <w:szCs w:val="20"/>
        </w:rPr>
      </w:pPr>
      <w:r w:rsidRPr="00DF55D0">
        <w:rPr>
          <w:rFonts w:asciiTheme="minorHAnsi" w:hAnsiTheme="minorHAnsi" w:cstheme="minorHAnsi"/>
          <w:sz w:val="20"/>
          <w:szCs w:val="20"/>
        </w:rPr>
        <w:t>If you have provided the required evidence, your application will be examined and processed according to the criteria. You will normally be informed of the result of your application</w:t>
      </w:r>
      <w:r w:rsidR="00437107" w:rsidRPr="00DF55D0">
        <w:rPr>
          <w:rFonts w:asciiTheme="minorHAnsi" w:hAnsiTheme="minorHAnsi" w:cstheme="minorHAnsi"/>
          <w:sz w:val="20"/>
          <w:szCs w:val="20"/>
        </w:rPr>
        <w:t>, once enrolled,</w:t>
      </w:r>
      <w:r w:rsidRPr="00DF55D0">
        <w:rPr>
          <w:rFonts w:asciiTheme="minorHAnsi" w:hAnsiTheme="minorHAnsi" w:cstheme="minorHAnsi"/>
          <w:sz w:val="20"/>
          <w:szCs w:val="20"/>
        </w:rPr>
        <w:t xml:space="preserve"> within 15 working days.</w:t>
      </w:r>
      <w:r w:rsidRPr="00DF55D0">
        <w:rPr>
          <w:rFonts w:asciiTheme="minorHAnsi" w:hAnsiTheme="minorHAnsi" w:cstheme="minorHAnsi"/>
          <w:b/>
          <w:bCs/>
          <w:sz w:val="20"/>
          <w:szCs w:val="20"/>
        </w:rPr>
        <w:t xml:space="preserve"> </w:t>
      </w:r>
      <w:r w:rsidRPr="00DF55D0">
        <w:rPr>
          <w:rFonts w:asciiTheme="minorHAnsi" w:hAnsiTheme="minorHAnsi" w:cstheme="minorHAnsi"/>
          <w:sz w:val="20"/>
          <w:szCs w:val="20"/>
        </w:rPr>
        <w:t xml:space="preserve">Claims will be assessed from the date of receipt of application </w:t>
      </w:r>
      <w:r w:rsidRPr="00DF55D0">
        <w:rPr>
          <w:rFonts w:asciiTheme="minorHAnsi" w:hAnsiTheme="minorHAnsi" w:cstheme="minorHAnsi"/>
          <w:i/>
          <w:sz w:val="20"/>
          <w:szCs w:val="20"/>
        </w:rPr>
        <w:t>and</w:t>
      </w:r>
      <w:r w:rsidRPr="00DF55D0">
        <w:rPr>
          <w:rFonts w:asciiTheme="minorHAnsi" w:hAnsiTheme="minorHAnsi" w:cstheme="minorHAnsi"/>
          <w:sz w:val="20"/>
          <w:szCs w:val="20"/>
        </w:rPr>
        <w:t xml:space="preserve"> required evidence and will not be back-dated.  Applicants are given one month to supply missing evidence or bank details, and if this is not provided a new application will be required.</w:t>
      </w:r>
      <w:r w:rsidRPr="00DF55D0">
        <w:rPr>
          <w:rFonts w:asciiTheme="minorHAnsi" w:hAnsiTheme="minorHAnsi"/>
          <w:sz w:val="20"/>
          <w:szCs w:val="20"/>
        </w:rPr>
        <w:t xml:space="preserve"> </w:t>
      </w:r>
      <w:r w:rsidRPr="00DF55D0">
        <w:rPr>
          <w:rFonts w:asciiTheme="minorHAnsi" w:hAnsiTheme="minorHAnsi" w:cstheme="minorHAnsi"/>
          <w:sz w:val="20"/>
          <w:szCs w:val="20"/>
        </w:rPr>
        <w:t>Applications are assessed according to the 16-19 Bursary Fund/DLSF Policies, which are available from Learner Services on request. The criteria are intended solely as guidelines to the decision</w:t>
      </w:r>
      <w:r w:rsidR="007F7DA4">
        <w:rPr>
          <w:rFonts w:asciiTheme="minorHAnsi" w:hAnsiTheme="minorHAnsi" w:cstheme="minorHAnsi"/>
          <w:sz w:val="20"/>
          <w:szCs w:val="20"/>
        </w:rPr>
        <w:t>-</w:t>
      </w:r>
      <w:r w:rsidRPr="00DF55D0">
        <w:rPr>
          <w:rFonts w:asciiTheme="minorHAnsi" w:hAnsiTheme="minorHAnsi" w:cstheme="minorHAnsi"/>
          <w:sz w:val="20"/>
          <w:szCs w:val="20"/>
        </w:rPr>
        <w:t xml:space="preserve">making process. Every effort is made by </w:t>
      </w:r>
      <w:r w:rsidR="00542007" w:rsidRPr="00DF55D0">
        <w:rPr>
          <w:rFonts w:asciiTheme="minorHAnsi" w:hAnsiTheme="minorHAnsi" w:cstheme="minorHAnsi"/>
          <w:sz w:val="20"/>
          <w:szCs w:val="20"/>
        </w:rPr>
        <w:t xml:space="preserve">The </w:t>
      </w:r>
      <w:r w:rsidR="000C58F1" w:rsidRPr="00DF55D0">
        <w:rPr>
          <w:rFonts w:asciiTheme="minorHAnsi" w:hAnsiTheme="minorHAnsi" w:cstheme="minorHAnsi"/>
          <w:sz w:val="20"/>
          <w:szCs w:val="20"/>
        </w:rPr>
        <w:t>TEC Partnership</w:t>
      </w:r>
      <w:r w:rsidRPr="00DF55D0">
        <w:rPr>
          <w:rFonts w:asciiTheme="minorHAnsi" w:hAnsiTheme="minorHAnsi" w:cstheme="minorHAnsi"/>
          <w:sz w:val="20"/>
          <w:szCs w:val="20"/>
        </w:rPr>
        <w:t xml:space="preserve"> to </w:t>
      </w:r>
      <w:r w:rsidRPr="00940B04">
        <w:rPr>
          <w:rFonts w:asciiTheme="minorHAnsi" w:hAnsiTheme="minorHAnsi" w:cstheme="minorHAnsi"/>
          <w:sz w:val="20"/>
          <w:szCs w:val="20"/>
        </w:rPr>
        <w:t xml:space="preserve">look at each application on its own merits. The </w:t>
      </w:r>
      <w:r w:rsidR="000C58F1">
        <w:rPr>
          <w:rFonts w:asciiTheme="minorHAnsi" w:hAnsiTheme="minorHAnsi" w:cstheme="minorHAnsi"/>
          <w:sz w:val="20"/>
          <w:szCs w:val="20"/>
        </w:rPr>
        <w:t>TEC Partnership</w:t>
      </w:r>
      <w:r w:rsidR="00542007">
        <w:rPr>
          <w:rFonts w:asciiTheme="minorHAnsi" w:hAnsiTheme="minorHAnsi" w:cstheme="minorHAnsi"/>
          <w:sz w:val="20"/>
          <w:szCs w:val="20"/>
        </w:rPr>
        <w:t xml:space="preserve"> </w:t>
      </w:r>
      <w:r w:rsidRPr="00940B04">
        <w:rPr>
          <w:rFonts w:asciiTheme="minorHAnsi" w:hAnsiTheme="minorHAnsi" w:cstheme="minorHAnsi"/>
          <w:sz w:val="20"/>
          <w:szCs w:val="20"/>
        </w:rPr>
        <w:t>reserves the right to make awards to individual learners who do not necessarily meet all of the listed criteria</w:t>
      </w:r>
      <w:r w:rsidR="00474C8A">
        <w:rPr>
          <w:rFonts w:asciiTheme="minorHAnsi" w:hAnsiTheme="minorHAnsi" w:cstheme="minorHAnsi"/>
          <w:sz w:val="20"/>
          <w:szCs w:val="20"/>
        </w:rPr>
        <w:t xml:space="preserve">, or to third parties on the </w:t>
      </w:r>
      <w:proofErr w:type="gramStart"/>
      <w:r w:rsidR="00474C8A">
        <w:rPr>
          <w:rFonts w:asciiTheme="minorHAnsi" w:hAnsiTheme="minorHAnsi" w:cstheme="minorHAnsi"/>
          <w:sz w:val="20"/>
          <w:szCs w:val="20"/>
        </w:rPr>
        <w:t>applicants</w:t>
      </w:r>
      <w:proofErr w:type="gramEnd"/>
      <w:r w:rsidR="00474C8A">
        <w:rPr>
          <w:rFonts w:asciiTheme="minorHAnsi" w:hAnsiTheme="minorHAnsi" w:cstheme="minorHAnsi"/>
          <w:sz w:val="20"/>
          <w:szCs w:val="20"/>
        </w:rPr>
        <w:t xml:space="preserve"> behalf</w:t>
      </w:r>
      <w:r w:rsidRPr="00940B04">
        <w:rPr>
          <w:rFonts w:asciiTheme="minorHAnsi" w:hAnsiTheme="minorHAnsi" w:cstheme="minorHAnsi"/>
          <w:sz w:val="20"/>
          <w:szCs w:val="20"/>
        </w:rPr>
        <w:t>. Funding is limited</w:t>
      </w:r>
      <w:r w:rsidR="00DF55D0">
        <w:rPr>
          <w:rFonts w:asciiTheme="minorHAnsi" w:hAnsiTheme="minorHAnsi" w:cstheme="minorHAnsi"/>
          <w:sz w:val="20"/>
          <w:szCs w:val="20"/>
        </w:rPr>
        <w:t xml:space="preserve"> and</w:t>
      </w:r>
      <w:r w:rsidRPr="00940B04">
        <w:rPr>
          <w:rFonts w:asciiTheme="minorHAnsi" w:hAnsiTheme="minorHAnsi" w:cstheme="minorHAnsi"/>
          <w:sz w:val="20"/>
          <w:szCs w:val="20"/>
        </w:rPr>
        <w:t xml:space="preserve"> awards</w:t>
      </w:r>
      <w:r w:rsidR="00DF55D0">
        <w:rPr>
          <w:rFonts w:asciiTheme="minorHAnsi" w:hAnsiTheme="minorHAnsi" w:cstheme="minorHAnsi"/>
          <w:sz w:val="20"/>
          <w:szCs w:val="20"/>
        </w:rPr>
        <w:t xml:space="preserve"> will not be guaranteed and are</w:t>
      </w:r>
      <w:r w:rsidRPr="00940B04">
        <w:rPr>
          <w:rFonts w:asciiTheme="minorHAnsi" w:hAnsiTheme="minorHAnsi" w:cstheme="minorHAnsi"/>
          <w:sz w:val="20"/>
          <w:szCs w:val="20"/>
        </w:rPr>
        <w:t xml:space="preserve"> always be subject to funding availability.</w:t>
      </w:r>
      <w:r>
        <w:rPr>
          <w:rFonts w:asciiTheme="minorHAnsi" w:hAnsiTheme="minorHAnsi"/>
          <w:sz w:val="20"/>
          <w:szCs w:val="20"/>
        </w:rPr>
        <w:t xml:space="preserve"> </w:t>
      </w:r>
      <w:r w:rsidRPr="00940B04">
        <w:rPr>
          <w:rFonts w:asciiTheme="minorHAnsi" w:hAnsiTheme="minorHAnsi" w:cstheme="minorHAnsi"/>
          <w:sz w:val="20"/>
          <w:szCs w:val="20"/>
        </w:rPr>
        <w:t xml:space="preserve">If your application is </w:t>
      </w:r>
      <w:r w:rsidR="006F3587" w:rsidRPr="00940B04">
        <w:rPr>
          <w:rFonts w:asciiTheme="minorHAnsi" w:hAnsiTheme="minorHAnsi" w:cstheme="minorHAnsi"/>
          <w:sz w:val="20"/>
          <w:szCs w:val="20"/>
        </w:rPr>
        <w:t>successful,</w:t>
      </w:r>
      <w:r w:rsidRPr="00940B04">
        <w:rPr>
          <w:rFonts w:asciiTheme="minorHAnsi" w:hAnsiTheme="minorHAnsi" w:cstheme="minorHAnsi"/>
          <w:sz w:val="20"/>
          <w:szCs w:val="20"/>
        </w:rPr>
        <w:t xml:space="preserve"> you will be sent written confirmation of your award showing the amount you have been allocated and how your payment will be made.</w:t>
      </w:r>
    </w:p>
    <w:p w:rsidR="00F32F4E" w:rsidRPr="00940B04" w:rsidRDefault="00F32F4E" w:rsidP="00F32F4E">
      <w:pPr>
        <w:jc w:val="both"/>
        <w:rPr>
          <w:rFonts w:asciiTheme="minorHAnsi" w:hAnsiTheme="minorHAnsi" w:cstheme="minorHAnsi"/>
          <w:sz w:val="20"/>
          <w:szCs w:val="20"/>
        </w:rPr>
      </w:pPr>
    </w:p>
    <w:p w:rsidR="00F32F4E" w:rsidRPr="006944C1" w:rsidRDefault="00F32F4E" w:rsidP="00F32F4E">
      <w:pPr>
        <w:rPr>
          <w:rFonts w:asciiTheme="minorHAnsi" w:hAnsiTheme="minorHAnsi" w:cstheme="minorHAnsi"/>
          <w:b/>
          <w:bCs/>
          <w:sz w:val="20"/>
          <w:szCs w:val="20"/>
        </w:rPr>
      </w:pPr>
      <w:r>
        <w:rPr>
          <w:rFonts w:asciiTheme="minorHAnsi" w:hAnsiTheme="minorHAnsi" w:cstheme="minorHAnsi"/>
          <w:b/>
          <w:bCs/>
          <w:sz w:val="20"/>
          <w:szCs w:val="20"/>
        </w:rPr>
        <w:t>U</w:t>
      </w:r>
      <w:r w:rsidRPr="00940B04">
        <w:rPr>
          <w:rFonts w:asciiTheme="minorHAnsi" w:hAnsiTheme="minorHAnsi" w:cstheme="minorHAnsi"/>
          <w:b/>
          <w:bCs/>
          <w:sz w:val="20"/>
          <w:szCs w:val="20"/>
        </w:rPr>
        <w:t xml:space="preserve">nsuccessful </w:t>
      </w:r>
      <w:r w:rsidRPr="006944C1">
        <w:rPr>
          <w:rFonts w:asciiTheme="minorHAnsi" w:hAnsiTheme="minorHAnsi" w:cstheme="minorHAnsi"/>
          <w:b/>
          <w:bCs/>
          <w:sz w:val="20"/>
          <w:szCs w:val="20"/>
        </w:rPr>
        <w:t>Applicants</w:t>
      </w:r>
    </w:p>
    <w:p w:rsidR="00F32F4E" w:rsidRPr="00940B04" w:rsidRDefault="00F32F4E" w:rsidP="00F32F4E">
      <w:pPr>
        <w:jc w:val="both"/>
        <w:rPr>
          <w:rFonts w:asciiTheme="minorHAnsi" w:hAnsiTheme="minorHAnsi" w:cstheme="minorHAnsi"/>
          <w:sz w:val="20"/>
          <w:szCs w:val="20"/>
        </w:rPr>
      </w:pPr>
      <w:r w:rsidRPr="00DF55D0">
        <w:rPr>
          <w:rFonts w:asciiTheme="minorHAnsi" w:hAnsiTheme="minorHAnsi" w:cstheme="minorHAnsi"/>
          <w:sz w:val="20"/>
          <w:szCs w:val="20"/>
        </w:rPr>
        <w:t>We cannot guarantee funding to any learner.  If your application is unsuccessful</w:t>
      </w:r>
      <w:r w:rsidR="006944C1" w:rsidRPr="00DF55D0">
        <w:rPr>
          <w:rFonts w:asciiTheme="minorHAnsi" w:hAnsiTheme="minorHAnsi" w:cstheme="minorHAnsi"/>
          <w:sz w:val="20"/>
          <w:szCs w:val="20"/>
        </w:rPr>
        <w:t xml:space="preserve"> you will be notified via email.</w:t>
      </w:r>
    </w:p>
    <w:p w:rsidR="00F32F4E" w:rsidRPr="00940B04" w:rsidRDefault="00F32F4E" w:rsidP="00F32F4E">
      <w:pPr>
        <w:jc w:val="both"/>
        <w:rPr>
          <w:rFonts w:asciiTheme="minorHAnsi" w:hAnsiTheme="minorHAnsi" w:cstheme="minorHAnsi"/>
          <w:sz w:val="20"/>
          <w:szCs w:val="20"/>
        </w:rPr>
      </w:pPr>
    </w:p>
    <w:p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Attendance</w:t>
      </w:r>
    </w:p>
    <w:p w:rsidR="00F32F4E" w:rsidRPr="00940B04" w:rsidRDefault="00F32F4E" w:rsidP="00F32F4E">
      <w:pPr>
        <w:jc w:val="both"/>
        <w:rPr>
          <w:rFonts w:asciiTheme="minorHAnsi" w:hAnsiTheme="minorHAnsi" w:cstheme="minorHAnsi"/>
          <w:sz w:val="20"/>
          <w:szCs w:val="20"/>
        </w:rPr>
      </w:pPr>
      <w:r w:rsidRPr="00940B04">
        <w:rPr>
          <w:rFonts w:asciiTheme="minorHAnsi" w:hAnsiTheme="minorHAnsi" w:cstheme="minorHAnsi"/>
          <w:sz w:val="20"/>
          <w:szCs w:val="20"/>
        </w:rPr>
        <w:t xml:space="preserve">You are required to have 100% attendance and this will be regularly monitored. Future payments depend on prior attendance and deductions will be made from your award if your attendance is unsatisfactory.  </w:t>
      </w:r>
    </w:p>
    <w:p w:rsidR="00F32F4E" w:rsidRPr="00940B04" w:rsidRDefault="00F32F4E" w:rsidP="00F32F4E">
      <w:pPr>
        <w:jc w:val="both"/>
        <w:rPr>
          <w:rFonts w:asciiTheme="minorHAnsi" w:hAnsiTheme="minorHAnsi" w:cstheme="minorHAnsi"/>
          <w:sz w:val="20"/>
          <w:szCs w:val="20"/>
        </w:rPr>
      </w:pPr>
    </w:p>
    <w:p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Responsibility for payments</w:t>
      </w:r>
    </w:p>
    <w:p w:rsidR="00F32F4E" w:rsidRDefault="00F32F4E" w:rsidP="00F32F4E">
      <w:pPr>
        <w:jc w:val="both"/>
        <w:rPr>
          <w:rFonts w:asciiTheme="minorHAnsi" w:hAnsiTheme="minorHAnsi" w:cstheme="minorHAnsi"/>
          <w:sz w:val="20"/>
          <w:szCs w:val="20"/>
        </w:rPr>
      </w:pPr>
      <w:r w:rsidRPr="00940B04">
        <w:rPr>
          <w:rFonts w:asciiTheme="minorHAnsi" w:hAnsiTheme="minorHAnsi" w:cstheme="minorHAnsi"/>
          <w:sz w:val="20"/>
          <w:szCs w:val="20"/>
        </w:rPr>
        <w:t xml:space="preserve">Payments made are the responsibility of the learner.  Payments in any form will not normally be replaced if lost, stolen, forgotten, destroyed or misused.  </w:t>
      </w:r>
    </w:p>
    <w:p w:rsidR="00F32F4E" w:rsidRDefault="00F32F4E" w:rsidP="00F32F4E">
      <w:pPr>
        <w:jc w:val="both"/>
        <w:rPr>
          <w:rFonts w:asciiTheme="minorHAnsi" w:hAnsiTheme="minorHAnsi" w:cstheme="minorHAnsi"/>
          <w:b/>
          <w:bCs/>
          <w:sz w:val="20"/>
          <w:szCs w:val="20"/>
        </w:rPr>
      </w:pPr>
    </w:p>
    <w:p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Responsibility relating to benefits</w:t>
      </w:r>
    </w:p>
    <w:p w:rsidR="00F32F4E" w:rsidRPr="00940B04" w:rsidRDefault="00F32F4E" w:rsidP="00F32F4E">
      <w:pPr>
        <w:jc w:val="both"/>
        <w:rPr>
          <w:rFonts w:asciiTheme="minorHAnsi" w:hAnsiTheme="minorHAnsi" w:cstheme="minorHAnsi"/>
          <w:sz w:val="20"/>
          <w:szCs w:val="20"/>
        </w:rPr>
      </w:pPr>
      <w:r w:rsidRPr="00940B04">
        <w:rPr>
          <w:rFonts w:asciiTheme="minorHAnsi" w:hAnsiTheme="minorHAnsi" w:cstheme="minorHAnsi"/>
          <w:sz w:val="20"/>
          <w:szCs w:val="20"/>
        </w:rPr>
        <w:t>It is the responsibility of the learner to inform the Department of Work and Pensions about any Discretionary Learner Support payments they are awarded.  Discretionary Learner Support may affect eligibility to some benefits.</w:t>
      </w:r>
    </w:p>
    <w:p w:rsidR="00F32F4E" w:rsidRPr="00940B04" w:rsidRDefault="00F32F4E" w:rsidP="00F32F4E">
      <w:pPr>
        <w:jc w:val="both"/>
        <w:rPr>
          <w:rFonts w:asciiTheme="minorHAnsi" w:hAnsiTheme="minorHAnsi" w:cstheme="minorHAnsi"/>
          <w:sz w:val="20"/>
          <w:szCs w:val="20"/>
        </w:rPr>
      </w:pPr>
    </w:p>
    <w:p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Responsibility relating to childcare providers</w:t>
      </w:r>
    </w:p>
    <w:p w:rsidR="00F32F4E" w:rsidRPr="00940B04" w:rsidRDefault="00F32F4E" w:rsidP="00F32F4E">
      <w:pPr>
        <w:jc w:val="both"/>
        <w:rPr>
          <w:rFonts w:asciiTheme="minorHAnsi" w:hAnsiTheme="minorHAnsi" w:cstheme="minorHAnsi"/>
          <w:b/>
          <w:sz w:val="20"/>
          <w:szCs w:val="20"/>
        </w:rPr>
      </w:pPr>
      <w:r w:rsidRPr="00940B04">
        <w:rPr>
          <w:rFonts w:asciiTheme="minorHAnsi" w:hAnsiTheme="minorHAnsi" w:cstheme="minorHAnsi"/>
          <w:sz w:val="20"/>
          <w:szCs w:val="20"/>
        </w:rPr>
        <w:t xml:space="preserve">It is the responsibility of the learner to inform the childcare provider if they are not attending their programme of study or if they withdraw from their course.  </w:t>
      </w:r>
      <w:r w:rsidRPr="00940B04">
        <w:rPr>
          <w:rFonts w:asciiTheme="minorHAnsi" w:hAnsiTheme="minorHAnsi" w:cstheme="minorHAnsi"/>
          <w:b/>
          <w:sz w:val="20"/>
          <w:szCs w:val="20"/>
        </w:rPr>
        <w:t>The learner is responsible for all childcare cos</w:t>
      </w:r>
      <w:r w:rsidR="006F3587">
        <w:rPr>
          <w:rFonts w:asciiTheme="minorHAnsi" w:hAnsiTheme="minorHAnsi" w:cstheme="minorHAnsi"/>
          <w:b/>
          <w:sz w:val="20"/>
          <w:szCs w:val="20"/>
        </w:rPr>
        <w:t>ts incurred when they are not</w:t>
      </w:r>
      <w:r w:rsidRPr="00940B04">
        <w:rPr>
          <w:rFonts w:asciiTheme="minorHAnsi" w:hAnsiTheme="minorHAnsi" w:cstheme="minorHAnsi"/>
          <w:b/>
          <w:sz w:val="20"/>
          <w:szCs w:val="20"/>
        </w:rPr>
        <w:t xml:space="preserve"> on their programme of study.</w:t>
      </w:r>
    </w:p>
    <w:p w:rsidR="00F32F4E" w:rsidRPr="00940B04" w:rsidRDefault="00F32F4E" w:rsidP="00F32F4E">
      <w:pPr>
        <w:jc w:val="both"/>
        <w:rPr>
          <w:rFonts w:asciiTheme="minorHAnsi" w:hAnsiTheme="minorHAnsi" w:cstheme="minorHAnsi"/>
          <w:b/>
          <w:bCs/>
          <w:sz w:val="20"/>
          <w:szCs w:val="20"/>
        </w:rPr>
      </w:pPr>
    </w:p>
    <w:p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If you withdraw from your course</w:t>
      </w:r>
    </w:p>
    <w:p w:rsidR="00F32F4E" w:rsidRPr="00940B04" w:rsidRDefault="00F32F4E" w:rsidP="00F32F4E">
      <w:pPr>
        <w:jc w:val="both"/>
        <w:rPr>
          <w:rFonts w:asciiTheme="minorHAnsi" w:hAnsiTheme="minorHAnsi" w:cstheme="minorHAnsi"/>
          <w:sz w:val="20"/>
          <w:szCs w:val="20"/>
        </w:rPr>
      </w:pPr>
      <w:r w:rsidRPr="00940B04">
        <w:rPr>
          <w:rFonts w:asciiTheme="minorHAnsi" w:hAnsiTheme="minorHAnsi" w:cstheme="minorHAnsi"/>
          <w:sz w:val="20"/>
          <w:szCs w:val="20"/>
        </w:rPr>
        <w:t>If you withdraw from your course you will not receive further financial assistance.  You will have to pay any outstanding fees and may also have to repay any financial assistance you have been awarded.</w:t>
      </w:r>
    </w:p>
    <w:p w:rsidR="00F32F4E" w:rsidRPr="00940B04" w:rsidRDefault="00F32F4E" w:rsidP="00F32F4E">
      <w:pPr>
        <w:jc w:val="both"/>
        <w:rPr>
          <w:rFonts w:asciiTheme="minorHAnsi" w:hAnsiTheme="minorHAnsi" w:cstheme="minorHAnsi"/>
          <w:b/>
          <w:bCs/>
          <w:sz w:val="20"/>
          <w:szCs w:val="20"/>
        </w:rPr>
      </w:pPr>
    </w:p>
    <w:p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If you are not happy with our decision</w:t>
      </w:r>
      <w:r>
        <w:rPr>
          <w:rFonts w:asciiTheme="minorHAnsi" w:hAnsiTheme="minorHAnsi" w:cstheme="minorHAnsi"/>
          <w:b/>
          <w:bCs/>
          <w:sz w:val="20"/>
          <w:szCs w:val="20"/>
        </w:rPr>
        <w:t xml:space="preserve"> or </w:t>
      </w:r>
      <w:r w:rsidRPr="00940B04">
        <w:rPr>
          <w:rFonts w:asciiTheme="minorHAnsi" w:hAnsiTheme="minorHAnsi" w:cstheme="minorHAnsi"/>
          <w:b/>
          <w:bCs/>
          <w:sz w:val="20"/>
          <w:szCs w:val="20"/>
        </w:rPr>
        <w:t>your award is stopped or withdrawn</w:t>
      </w:r>
    </w:p>
    <w:p w:rsidR="00F32F4E" w:rsidRDefault="00F32F4E" w:rsidP="5A47B224">
      <w:pPr>
        <w:autoSpaceDE w:val="0"/>
        <w:autoSpaceDN w:val="0"/>
        <w:adjustRightInd w:val="0"/>
        <w:rPr>
          <w:rFonts w:asciiTheme="minorHAnsi" w:hAnsiTheme="minorHAnsi" w:cstheme="minorBidi"/>
          <w:sz w:val="20"/>
          <w:szCs w:val="20"/>
        </w:rPr>
      </w:pPr>
      <w:r w:rsidRPr="5A47B224">
        <w:rPr>
          <w:rFonts w:asciiTheme="minorHAnsi" w:hAnsiTheme="minorHAnsi" w:cstheme="minorBidi"/>
          <w:sz w:val="20"/>
          <w:szCs w:val="20"/>
        </w:rPr>
        <w:t xml:space="preserve">All applicants have the right of an appeal. If you believe your application has not been assessed correctly, you do not receive an award, you are not happy with the level of support allocated or your bursary was stopped or withdrawn for reason other than poor attendance then you have the right to appeal. You should make your </w:t>
      </w:r>
      <w:r w:rsidRPr="00DF55D0">
        <w:rPr>
          <w:rFonts w:asciiTheme="minorHAnsi" w:hAnsiTheme="minorHAnsi" w:cstheme="minorBidi"/>
          <w:sz w:val="20"/>
          <w:szCs w:val="20"/>
        </w:rPr>
        <w:t xml:space="preserve">appeal </w:t>
      </w:r>
      <w:r w:rsidR="00437107" w:rsidRPr="00DF55D0">
        <w:rPr>
          <w:rFonts w:asciiTheme="minorHAnsi" w:hAnsiTheme="minorHAnsi" w:cstheme="minorBidi"/>
          <w:sz w:val="20"/>
          <w:szCs w:val="20"/>
        </w:rPr>
        <w:t>via email</w:t>
      </w:r>
      <w:r w:rsidRPr="00DF55D0">
        <w:rPr>
          <w:rFonts w:asciiTheme="minorHAnsi" w:hAnsiTheme="minorHAnsi" w:cstheme="minorBidi"/>
          <w:sz w:val="20"/>
          <w:szCs w:val="20"/>
        </w:rPr>
        <w:t xml:space="preserve"> to </w:t>
      </w:r>
      <w:hyperlink r:id="rId13">
        <w:r w:rsidR="00437107" w:rsidRPr="00DF55D0">
          <w:rPr>
            <w:rStyle w:val="Hyperlink"/>
            <w:rFonts w:asciiTheme="minorHAnsi" w:hAnsiTheme="minorHAnsi" w:cstheme="minorBidi"/>
            <w:color w:val="auto"/>
            <w:sz w:val="20"/>
            <w:szCs w:val="20"/>
          </w:rPr>
          <w:t>bursary@grimsby.ac.uk</w:t>
        </w:r>
      </w:hyperlink>
      <w:r w:rsidR="00437107" w:rsidRPr="00DF55D0">
        <w:rPr>
          <w:rFonts w:asciiTheme="minorHAnsi" w:hAnsiTheme="minorHAnsi" w:cstheme="minorBidi"/>
          <w:sz w:val="20"/>
          <w:szCs w:val="20"/>
        </w:rPr>
        <w:t xml:space="preserve"> </w:t>
      </w:r>
      <w:r w:rsidRPr="00DF55D0">
        <w:rPr>
          <w:rFonts w:asciiTheme="minorHAnsi" w:hAnsiTheme="minorHAnsi" w:cstheme="minorBidi"/>
          <w:sz w:val="20"/>
          <w:szCs w:val="20"/>
        </w:rPr>
        <w:t xml:space="preserve">within 10 working days of being notified of our decision, stating clearly the reasons for appeal and giving any additional details you think should be taken into consideration.  Notification of the outcome of the appeal will be within 10 working days. If you are unhappy with the appeal decision you can make use of the formal </w:t>
      </w:r>
      <w:proofErr w:type="gramStart"/>
      <w:r w:rsidRPr="00DF55D0">
        <w:rPr>
          <w:rFonts w:asciiTheme="minorHAnsi" w:hAnsiTheme="minorHAnsi" w:cstheme="minorBidi"/>
          <w:sz w:val="20"/>
          <w:szCs w:val="20"/>
        </w:rPr>
        <w:t>complaints</w:t>
      </w:r>
      <w:proofErr w:type="gramEnd"/>
      <w:r w:rsidRPr="00DF55D0">
        <w:rPr>
          <w:rFonts w:asciiTheme="minorHAnsi" w:hAnsiTheme="minorHAnsi" w:cstheme="minorBidi"/>
          <w:sz w:val="20"/>
          <w:szCs w:val="20"/>
        </w:rPr>
        <w:t xml:space="preserve"> procedure – contact Learner Services </w:t>
      </w:r>
      <w:r w:rsidRPr="5A47B224">
        <w:rPr>
          <w:rFonts w:asciiTheme="minorHAnsi" w:hAnsiTheme="minorHAnsi" w:cstheme="minorBidi"/>
          <w:sz w:val="20"/>
          <w:szCs w:val="20"/>
        </w:rPr>
        <w:t>or Reception for more information.</w:t>
      </w:r>
    </w:p>
    <w:p w:rsidR="00F32F4E" w:rsidRPr="00940B04" w:rsidRDefault="00F32F4E" w:rsidP="00F32F4E">
      <w:pPr>
        <w:autoSpaceDE w:val="0"/>
        <w:autoSpaceDN w:val="0"/>
        <w:adjustRightInd w:val="0"/>
        <w:rPr>
          <w:rFonts w:asciiTheme="minorHAnsi" w:hAnsiTheme="minorHAnsi" w:cstheme="minorHAnsi"/>
          <w:sz w:val="20"/>
          <w:szCs w:val="20"/>
        </w:rPr>
      </w:pPr>
    </w:p>
    <w:p w:rsidR="00F32F4E" w:rsidRPr="00940B04" w:rsidRDefault="00542007" w:rsidP="00F32F4E">
      <w:pPr>
        <w:rPr>
          <w:rFonts w:asciiTheme="minorHAnsi" w:hAnsiTheme="minorHAnsi" w:cstheme="minorHAnsi"/>
          <w:sz w:val="20"/>
          <w:szCs w:val="20"/>
        </w:rPr>
      </w:pPr>
      <w:r>
        <w:rPr>
          <w:rFonts w:asciiTheme="minorHAnsi" w:hAnsiTheme="minorHAnsi" w:cstheme="minorHAnsi"/>
          <w:b/>
          <w:sz w:val="20"/>
          <w:szCs w:val="20"/>
        </w:rPr>
        <w:t xml:space="preserve">The TEC Partnership </w:t>
      </w:r>
      <w:r w:rsidR="00F32F4E" w:rsidRPr="00940B04">
        <w:rPr>
          <w:rFonts w:asciiTheme="minorHAnsi" w:hAnsiTheme="minorHAnsi" w:cstheme="minorHAnsi"/>
          <w:sz w:val="20"/>
          <w:szCs w:val="20"/>
        </w:rPr>
        <w:t>is committed to equality of opportunity. The aim is to create an environment in which people treat each other with mutual respect, regardless of: age; disability; family responsibility; marital status; race; colour; ethnicity; nationality; religion or belief; gender; gender identity; transgender; sexual orientation; trade union activity; unrelated criminal convictions.</w:t>
      </w:r>
    </w:p>
    <w:p w:rsidR="00F32F4E" w:rsidRPr="00940B04" w:rsidRDefault="00F32F4E" w:rsidP="00F32F4E">
      <w:pPr>
        <w:autoSpaceDE w:val="0"/>
        <w:autoSpaceDN w:val="0"/>
        <w:adjustRightInd w:val="0"/>
        <w:rPr>
          <w:rFonts w:asciiTheme="minorHAnsi" w:hAnsiTheme="minorHAnsi" w:cstheme="minorHAnsi"/>
          <w:sz w:val="20"/>
          <w:szCs w:val="20"/>
        </w:rPr>
      </w:pPr>
    </w:p>
    <w:p w:rsidR="00F32F4E" w:rsidRPr="00940B04" w:rsidRDefault="00542007" w:rsidP="00F32F4E">
      <w:pPr>
        <w:rPr>
          <w:rFonts w:asciiTheme="minorHAnsi" w:hAnsiTheme="minorHAnsi" w:cstheme="minorHAnsi"/>
          <w:sz w:val="20"/>
          <w:szCs w:val="20"/>
        </w:rPr>
      </w:pPr>
      <w:r>
        <w:rPr>
          <w:rFonts w:asciiTheme="minorHAnsi" w:hAnsiTheme="minorHAnsi" w:cstheme="minorHAnsi"/>
          <w:b/>
          <w:sz w:val="20"/>
          <w:szCs w:val="20"/>
        </w:rPr>
        <w:t xml:space="preserve">The </w:t>
      </w:r>
      <w:r w:rsidR="000C58F1" w:rsidRPr="000C58F1">
        <w:rPr>
          <w:rFonts w:asciiTheme="minorHAnsi" w:hAnsiTheme="minorHAnsi" w:cstheme="minorHAnsi"/>
          <w:b/>
          <w:sz w:val="20"/>
          <w:szCs w:val="20"/>
        </w:rPr>
        <w:t>TEC P</w:t>
      </w:r>
      <w:r>
        <w:rPr>
          <w:rFonts w:asciiTheme="minorHAnsi" w:hAnsiTheme="minorHAnsi" w:cstheme="minorHAnsi"/>
          <w:b/>
          <w:sz w:val="20"/>
          <w:szCs w:val="20"/>
        </w:rPr>
        <w:t xml:space="preserve">artnership </w:t>
      </w:r>
      <w:r w:rsidR="00F32F4E" w:rsidRPr="00940B04">
        <w:rPr>
          <w:rFonts w:asciiTheme="minorHAnsi" w:hAnsiTheme="minorHAnsi" w:cstheme="minorHAnsi"/>
          <w:sz w:val="20"/>
          <w:szCs w:val="20"/>
        </w:rPr>
        <w:t xml:space="preserve">is committed to equality for all and widening participation for disabled learners and ensuring that all learners have access to a </w:t>
      </w:r>
      <w:proofErr w:type="gramStart"/>
      <w:r w:rsidR="00F32F4E" w:rsidRPr="00940B04">
        <w:rPr>
          <w:rFonts w:asciiTheme="minorHAnsi" w:hAnsiTheme="minorHAnsi" w:cstheme="minorHAnsi"/>
          <w:sz w:val="20"/>
          <w:szCs w:val="20"/>
        </w:rPr>
        <w:t>high quality</w:t>
      </w:r>
      <w:proofErr w:type="gramEnd"/>
      <w:r w:rsidR="00F32F4E" w:rsidRPr="00940B04">
        <w:rPr>
          <w:rFonts w:asciiTheme="minorHAnsi" w:hAnsiTheme="minorHAnsi" w:cstheme="minorHAnsi"/>
          <w:sz w:val="20"/>
          <w:szCs w:val="20"/>
        </w:rPr>
        <w:t xml:space="preserve"> learning experience.</w:t>
      </w:r>
    </w:p>
    <w:p w:rsidR="00F32F4E" w:rsidRPr="00E25435" w:rsidRDefault="00F32F4E" w:rsidP="00F32F4E">
      <w:pPr>
        <w:autoSpaceDE w:val="0"/>
        <w:autoSpaceDN w:val="0"/>
        <w:adjustRightInd w:val="0"/>
        <w:rPr>
          <w:rFonts w:asciiTheme="minorHAnsi" w:hAnsiTheme="minorHAnsi" w:cstheme="minorHAnsi"/>
          <w:sz w:val="20"/>
          <w:szCs w:val="20"/>
        </w:rPr>
      </w:pPr>
      <w:r w:rsidRPr="00940B04">
        <w:rPr>
          <w:rFonts w:asciiTheme="minorHAnsi" w:hAnsiTheme="minorHAnsi" w:cstheme="minorHAnsi"/>
          <w:sz w:val="20"/>
          <w:szCs w:val="20"/>
        </w:rPr>
        <w:t>To help us achieve this please make sure that you let us know what you need so we can make reasonable adjustments to help you succeed.</w:t>
      </w:r>
    </w:p>
    <w:p w:rsidR="00940B04" w:rsidRDefault="00940B04" w:rsidP="00940B04">
      <w:pPr>
        <w:rPr>
          <w:rFonts w:asciiTheme="minorHAnsi" w:hAnsiTheme="minorHAnsi" w:cstheme="minorHAnsi"/>
          <w:b/>
          <w:bCs/>
          <w:sz w:val="22"/>
          <w:szCs w:val="22"/>
        </w:rPr>
      </w:pPr>
    </w:p>
    <w:p w:rsidR="00BB7FE9" w:rsidRPr="00CC007A" w:rsidRDefault="00940B04" w:rsidP="00940B04">
      <w:pPr>
        <w:rPr>
          <w:rFonts w:asciiTheme="minorHAnsi" w:hAnsiTheme="minorHAnsi" w:cstheme="minorHAnsi"/>
          <w:sz w:val="20"/>
          <w:szCs w:val="20"/>
        </w:rPr>
      </w:pPr>
      <w:r w:rsidRPr="00DF55D0">
        <w:rPr>
          <w:rFonts w:asciiTheme="minorHAnsi" w:hAnsiTheme="minorHAnsi" w:cstheme="minorHAnsi"/>
          <w:sz w:val="20"/>
          <w:szCs w:val="20"/>
        </w:rPr>
        <w:t xml:space="preserve">Please </w:t>
      </w:r>
      <w:r w:rsidRPr="00CC007A">
        <w:rPr>
          <w:rFonts w:asciiTheme="minorHAnsi" w:hAnsiTheme="minorHAnsi" w:cstheme="minorHAnsi"/>
          <w:sz w:val="20"/>
          <w:szCs w:val="20"/>
        </w:rPr>
        <w:t xml:space="preserve">return this application form fully completed and evidence </w:t>
      </w:r>
      <w:r w:rsidR="00BB7FE9" w:rsidRPr="00CC007A">
        <w:rPr>
          <w:rFonts w:asciiTheme="minorHAnsi" w:hAnsiTheme="minorHAnsi" w:cstheme="minorHAnsi"/>
          <w:sz w:val="20"/>
          <w:szCs w:val="20"/>
        </w:rPr>
        <w:t xml:space="preserve">via email to </w:t>
      </w:r>
      <w:hyperlink r:id="rId14" w:history="1">
        <w:r w:rsidR="00BB7FE9" w:rsidRPr="00CC007A">
          <w:rPr>
            <w:rStyle w:val="Hyperlink"/>
            <w:rFonts w:asciiTheme="minorHAnsi" w:hAnsiTheme="minorHAnsi" w:cstheme="minorHAnsi"/>
            <w:sz w:val="20"/>
            <w:szCs w:val="20"/>
          </w:rPr>
          <w:t>bursary@grimsby.ac.uk</w:t>
        </w:r>
      </w:hyperlink>
      <w:r w:rsidR="00BB7FE9" w:rsidRPr="00CC007A">
        <w:rPr>
          <w:rFonts w:asciiTheme="minorHAnsi" w:hAnsiTheme="minorHAnsi" w:cstheme="minorHAnsi"/>
          <w:sz w:val="20"/>
          <w:szCs w:val="20"/>
        </w:rPr>
        <w:t xml:space="preserve"> </w:t>
      </w:r>
      <w:r w:rsidR="00CC007A" w:rsidRPr="00CC007A">
        <w:rPr>
          <w:rFonts w:asciiTheme="minorHAnsi" w:hAnsiTheme="minorHAnsi" w:cstheme="minorHAnsi"/>
          <w:sz w:val="20"/>
          <w:szCs w:val="20"/>
        </w:rPr>
        <w:t xml:space="preserve">or to </w:t>
      </w:r>
      <w:hyperlink r:id="rId15" w:history="1">
        <w:r w:rsidR="00CC007A" w:rsidRPr="00CC007A">
          <w:rPr>
            <w:rStyle w:val="Hyperlink"/>
            <w:rFonts w:asciiTheme="minorHAnsi" w:hAnsiTheme="minorHAnsi" w:cstheme="minorHAnsi"/>
            <w:sz w:val="20"/>
            <w:szCs w:val="20"/>
            <w:shd w:val="clear" w:color="auto" w:fill="F8F9FA"/>
          </w:rPr>
          <w:t>enquiries@skegnesstec.ac.uk</w:t>
        </w:r>
      </w:hyperlink>
      <w:r w:rsidR="00CC007A" w:rsidRPr="00CC007A">
        <w:rPr>
          <w:rFonts w:asciiTheme="minorHAnsi" w:hAnsiTheme="minorHAnsi" w:cstheme="minorHAnsi"/>
          <w:color w:val="333333"/>
          <w:sz w:val="20"/>
          <w:szCs w:val="20"/>
          <w:shd w:val="clear" w:color="auto" w:fill="F8F9FA"/>
        </w:rPr>
        <w:t xml:space="preserve"> </w:t>
      </w:r>
      <w:r w:rsidR="00CC007A" w:rsidRPr="00CC007A">
        <w:rPr>
          <w:rFonts w:asciiTheme="minorHAnsi" w:hAnsiTheme="minorHAnsi" w:cstheme="minorHAnsi"/>
          <w:sz w:val="20"/>
          <w:szCs w:val="20"/>
        </w:rPr>
        <w:t>if you are studying at Skegness TEC</w:t>
      </w:r>
      <w:r w:rsidR="00BB7FE9" w:rsidRPr="00CC007A">
        <w:rPr>
          <w:rFonts w:asciiTheme="minorHAnsi" w:hAnsiTheme="minorHAnsi" w:cstheme="minorHAnsi"/>
          <w:sz w:val="20"/>
          <w:szCs w:val="20"/>
        </w:rPr>
        <w:t xml:space="preserve"> </w:t>
      </w:r>
    </w:p>
    <w:p w:rsidR="00BB7FE9" w:rsidRPr="00DF55D0" w:rsidRDefault="00BB7FE9" w:rsidP="00940B04">
      <w:pPr>
        <w:rPr>
          <w:rFonts w:asciiTheme="minorHAnsi" w:hAnsiTheme="minorHAnsi" w:cstheme="minorHAnsi"/>
          <w:sz w:val="20"/>
          <w:szCs w:val="20"/>
        </w:rPr>
      </w:pPr>
      <w:r w:rsidRPr="00DF55D0">
        <w:rPr>
          <w:rFonts w:asciiTheme="minorHAnsi" w:hAnsiTheme="minorHAnsi" w:cstheme="minorHAnsi"/>
          <w:sz w:val="20"/>
          <w:szCs w:val="20"/>
        </w:rPr>
        <w:t>Post can be addressed to the campuses as below:</w:t>
      </w:r>
    </w:p>
    <w:p w:rsidR="00F32F4E" w:rsidRPr="00DF55D0" w:rsidRDefault="00F32F4E" w:rsidP="00940B04">
      <w:pPr>
        <w:rPr>
          <w:rFonts w:asciiTheme="minorHAnsi" w:hAnsiTheme="minorHAnsi" w:cstheme="minorHAnsi"/>
          <w:b/>
          <w:bCs/>
          <w:sz w:val="20"/>
          <w:szCs w:val="20"/>
        </w:rPr>
      </w:pPr>
    </w:p>
    <w:p w:rsidR="00F4147D" w:rsidRPr="00DF55D0" w:rsidRDefault="00940B04" w:rsidP="7B0338C1">
      <w:pPr>
        <w:pStyle w:val="Header"/>
        <w:tabs>
          <w:tab w:val="clear" w:pos="4153"/>
          <w:tab w:val="clear" w:pos="8306"/>
        </w:tabs>
        <w:ind w:firstLine="720"/>
        <w:rPr>
          <w:rFonts w:asciiTheme="minorHAnsi" w:hAnsiTheme="minorHAnsi" w:cstheme="minorBidi"/>
          <w:sz w:val="20"/>
          <w:szCs w:val="20"/>
        </w:rPr>
      </w:pPr>
      <w:r w:rsidRPr="7B0338C1">
        <w:rPr>
          <w:rFonts w:asciiTheme="minorHAnsi" w:hAnsiTheme="minorHAnsi" w:cstheme="minorBidi"/>
          <w:sz w:val="20"/>
          <w:szCs w:val="20"/>
        </w:rPr>
        <w:t>Bursary Fund</w:t>
      </w:r>
      <w:r>
        <w:tab/>
      </w:r>
      <w:r>
        <w:tab/>
      </w:r>
      <w:r>
        <w:tab/>
      </w:r>
      <w:r>
        <w:tab/>
      </w:r>
      <w:r>
        <w:tab/>
      </w:r>
      <w:r>
        <w:tab/>
      </w:r>
      <w:r>
        <w:tab/>
      </w:r>
      <w:r w:rsidR="00337101" w:rsidRPr="7B0338C1">
        <w:rPr>
          <w:rFonts w:asciiTheme="minorHAnsi" w:hAnsiTheme="minorHAnsi" w:cstheme="minorBidi"/>
          <w:sz w:val="20"/>
          <w:szCs w:val="20"/>
        </w:rPr>
        <w:t>Bursary Fund</w:t>
      </w:r>
    </w:p>
    <w:p w:rsidR="00F4147D" w:rsidRPr="00DF55D0" w:rsidRDefault="00940B04" w:rsidP="2B93EEE6">
      <w:pPr>
        <w:pStyle w:val="Header"/>
        <w:tabs>
          <w:tab w:val="clear" w:pos="4153"/>
          <w:tab w:val="clear" w:pos="8306"/>
        </w:tabs>
        <w:ind w:firstLine="720"/>
        <w:rPr>
          <w:rFonts w:asciiTheme="minorHAnsi" w:hAnsiTheme="minorHAnsi" w:cs="Aller"/>
          <w:spacing w:val="-7"/>
          <w:sz w:val="20"/>
          <w:szCs w:val="20"/>
        </w:rPr>
      </w:pPr>
      <w:r w:rsidRPr="00DF55D0">
        <w:rPr>
          <w:rFonts w:asciiTheme="minorHAnsi" w:hAnsiTheme="minorHAnsi" w:cstheme="minorBidi"/>
          <w:sz w:val="20"/>
          <w:szCs w:val="20"/>
        </w:rPr>
        <w:t xml:space="preserve">Learner Services </w:t>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00276803"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8518D9" w:rsidRPr="00DF55D0">
        <w:rPr>
          <w:rFonts w:asciiTheme="minorHAnsi" w:hAnsiTheme="minorHAnsi" w:cs="Aller"/>
          <w:spacing w:val="-7"/>
          <w:sz w:val="20"/>
          <w:szCs w:val="20"/>
        </w:rPr>
        <w:t>Skegness TEC</w:t>
      </w:r>
    </w:p>
    <w:p w:rsidR="00F4147D" w:rsidRPr="00DF55D0" w:rsidRDefault="00940B04" w:rsidP="2B93EEE6">
      <w:pPr>
        <w:pStyle w:val="Header"/>
        <w:tabs>
          <w:tab w:val="clear" w:pos="4153"/>
          <w:tab w:val="clear" w:pos="8306"/>
        </w:tabs>
        <w:ind w:firstLine="720"/>
        <w:rPr>
          <w:rFonts w:asciiTheme="minorHAnsi" w:hAnsiTheme="minorHAnsi" w:cs="Aller"/>
          <w:spacing w:val="-7"/>
          <w:sz w:val="20"/>
          <w:szCs w:val="20"/>
        </w:rPr>
      </w:pPr>
      <w:r w:rsidRPr="00DF55D0">
        <w:rPr>
          <w:rFonts w:asciiTheme="minorHAnsi" w:hAnsiTheme="minorHAnsi" w:cstheme="minorBidi"/>
          <w:sz w:val="20"/>
          <w:szCs w:val="20"/>
        </w:rPr>
        <w:t>Grimsby Institute</w:t>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00276803"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337101" w:rsidRPr="00DF55D0">
        <w:rPr>
          <w:rFonts w:asciiTheme="minorHAnsi" w:hAnsiTheme="minorHAnsi" w:cstheme="minorHAnsi"/>
          <w:sz w:val="20"/>
          <w:szCs w:val="20"/>
        </w:rPr>
        <w:t>Heath Road</w:t>
      </w:r>
    </w:p>
    <w:p w:rsidR="00940B04" w:rsidRPr="00DF55D0" w:rsidRDefault="00940B04" w:rsidP="2B93EEE6">
      <w:pPr>
        <w:ind w:firstLine="720"/>
        <w:rPr>
          <w:rFonts w:asciiTheme="minorHAnsi" w:hAnsiTheme="minorHAnsi" w:cstheme="minorBidi"/>
          <w:sz w:val="20"/>
          <w:szCs w:val="20"/>
        </w:rPr>
      </w:pPr>
      <w:r w:rsidRPr="00DF55D0">
        <w:rPr>
          <w:rFonts w:asciiTheme="minorHAnsi" w:hAnsiTheme="minorHAnsi" w:cstheme="minorBidi"/>
          <w:sz w:val="20"/>
          <w:szCs w:val="20"/>
        </w:rPr>
        <w:t>Nuns Corner, Grimsby</w:t>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337101" w:rsidRPr="00DF55D0">
        <w:rPr>
          <w:rFonts w:asciiTheme="minorHAnsi" w:hAnsiTheme="minorHAnsi" w:cstheme="minorHAnsi"/>
          <w:sz w:val="20"/>
          <w:szCs w:val="20"/>
        </w:rPr>
        <w:t>Skegness</w:t>
      </w:r>
    </w:p>
    <w:p w:rsidR="00940B04" w:rsidRPr="00DF55D0" w:rsidRDefault="00940B04" w:rsidP="2B93EEE6">
      <w:pPr>
        <w:ind w:firstLine="720"/>
        <w:rPr>
          <w:rFonts w:asciiTheme="minorHAnsi" w:hAnsiTheme="minorHAnsi" w:cstheme="minorBidi"/>
          <w:sz w:val="20"/>
          <w:szCs w:val="20"/>
        </w:rPr>
      </w:pPr>
      <w:r w:rsidRPr="00DF55D0">
        <w:rPr>
          <w:rFonts w:asciiTheme="minorHAnsi" w:hAnsiTheme="minorHAnsi" w:cstheme="minorBidi"/>
          <w:sz w:val="20"/>
          <w:szCs w:val="20"/>
        </w:rPr>
        <w:t>NE Lincolnshi</w:t>
      </w:r>
      <w:r w:rsidR="003958B4" w:rsidRPr="00DF55D0">
        <w:rPr>
          <w:rFonts w:asciiTheme="minorHAnsi" w:hAnsiTheme="minorHAnsi" w:cstheme="minorBidi"/>
          <w:sz w:val="20"/>
          <w:szCs w:val="20"/>
        </w:rPr>
        <w:t>re</w:t>
      </w:r>
      <w:r w:rsidR="003958B4" w:rsidRPr="00DF55D0">
        <w:rPr>
          <w:rFonts w:asciiTheme="minorHAnsi" w:hAnsiTheme="minorHAnsi" w:cstheme="minorHAnsi"/>
          <w:sz w:val="20"/>
          <w:szCs w:val="20"/>
        </w:rPr>
        <w:tab/>
      </w:r>
      <w:r w:rsidR="003958B4" w:rsidRPr="00DF55D0">
        <w:rPr>
          <w:rFonts w:asciiTheme="minorHAnsi" w:hAnsiTheme="minorHAnsi" w:cstheme="minorHAnsi"/>
          <w:sz w:val="20"/>
          <w:szCs w:val="20"/>
        </w:rPr>
        <w:tab/>
      </w:r>
      <w:r w:rsidR="003958B4" w:rsidRPr="00DF55D0">
        <w:rPr>
          <w:rFonts w:asciiTheme="minorHAnsi" w:hAnsiTheme="minorHAnsi" w:cstheme="minorHAnsi"/>
          <w:sz w:val="20"/>
          <w:szCs w:val="20"/>
        </w:rPr>
        <w:tab/>
      </w:r>
      <w:r w:rsidR="003958B4"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proofErr w:type="spellStart"/>
      <w:r w:rsidR="00337101" w:rsidRPr="00DF55D0">
        <w:rPr>
          <w:rFonts w:asciiTheme="minorHAnsi" w:hAnsiTheme="minorHAnsi" w:cstheme="minorHAnsi"/>
          <w:sz w:val="20"/>
          <w:szCs w:val="20"/>
        </w:rPr>
        <w:t>Lincolnshire</w:t>
      </w:r>
      <w:proofErr w:type="spellEnd"/>
    </w:p>
    <w:p w:rsidR="00940B04" w:rsidRPr="00DF55D0" w:rsidRDefault="00940B04" w:rsidP="2B93EEE6">
      <w:pPr>
        <w:ind w:firstLine="720"/>
        <w:rPr>
          <w:rFonts w:asciiTheme="minorHAnsi" w:hAnsiTheme="minorHAnsi" w:cstheme="minorBidi"/>
          <w:sz w:val="20"/>
          <w:szCs w:val="20"/>
        </w:rPr>
      </w:pPr>
      <w:r w:rsidRPr="00DF55D0">
        <w:rPr>
          <w:rFonts w:asciiTheme="minorHAnsi" w:hAnsiTheme="minorHAnsi" w:cstheme="minorBidi"/>
          <w:sz w:val="20"/>
          <w:szCs w:val="20"/>
        </w:rPr>
        <w:t>DN34 5BQ</w:t>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337101" w:rsidRPr="00DF55D0">
        <w:rPr>
          <w:rFonts w:asciiTheme="minorHAnsi" w:hAnsiTheme="minorHAnsi" w:cstheme="minorHAnsi"/>
          <w:sz w:val="20"/>
          <w:szCs w:val="20"/>
        </w:rPr>
        <w:t>PE25 3SY</w:t>
      </w:r>
    </w:p>
    <w:p w:rsidR="00F4147D" w:rsidRPr="00DF55D0" w:rsidRDefault="00F4147D" w:rsidP="00F4147D">
      <w:pPr>
        <w:pStyle w:val="BasicParagraph"/>
        <w:framePr w:hSpace="180" w:wrap="around" w:vAnchor="text" w:hAnchor="page" w:x="1115" w:y="246"/>
        <w:tabs>
          <w:tab w:val="left" w:pos="6320"/>
        </w:tabs>
        <w:spacing w:line="240" w:lineRule="auto"/>
        <w:rPr>
          <w:rFonts w:asciiTheme="minorHAnsi" w:hAnsiTheme="minorHAnsi" w:cs="Aller"/>
          <w:spacing w:val="-7"/>
          <w:sz w:val="20"/>
          <w:szCs w:val="20"/>
        </w:rPr>
      </w:pPr>
    </w:p>
    <w:p w:rsidR="00ED2F85" w:rsidRPr="00DF55D0" w:rsidRDefault="00ED2F85">
      <w:pPr>
        <w:rPr>
          <w:rFonts w:asciiTheme="minorHAnsi" w:hAnsiTheme="minorHAnsi" w:cstheme="minorHAnsi"/>
          <w:b/>
          <w:bCs/>
          <w:sz w:val="10"/>
          <w:szCs w:val="10"/>
        </w:rPr>
      </w:pPr>
    </w:p>
    <w:p w:rsidR="00ED2F85" w:rsidRPr="00DF55D0" w:rsidRDefault="00ED2F85">
      <w:pPr>
        <w:rPr>
          <w:rFonts w:asciiTheme="minorHAnsi" w:hAnsiTheme="minorHAnsi" w:cstheme="minorHAnsi"/>
          <w:b/>
          <w:bCs/>
          <w:sz w:val="10"/>
          <w:szCs w:val="10"/>
        </w:rPr>
      </w:pPr>
    </w:p>
    <w:p w:rsidR="00ED2F85" w:rsidRPr="00DF55D0" w:rsidRDefault="00ED2F85">
      <w:pPr>
        <w:rPr>
          <w:rFonts w:asciiTheme="minorHAnsi" w:hAnsiTheme="minorHAnsi" w:cstheme="minorHAnsi"/>
          <w:b/>
          <w:bCs/>
          <w:sz w:val="10"/>
          <w:szCs w:val="10"/>
        </w:rPr>
      </w:pPr>
    </w:p>
    <w:p w:rsidR="00ED2F85" w:rsidRPr="00DF55D0" w:rsidRDefault="00ED2F85">
      <w:pPr>
        <w:rPr>
          <w:rFonts w:asciiTheme="minorHAnsi" w:hAnsiTheme="minorHAnsi" w:cstheme="minorHAnsi"/>
          <w:b/>
          <w:bCs/>
          <w:sz w:val="10"/>
          <w:szCs w:val="10"/>
        </w:rPr>
      </w:pPr>
    </w:p>
    <w:p w:rsidR="00F4147D" w:rsidRPr="00DF55D0" w:rsidRDefault="00F4147D">
      <w:pPr>
        <w:rPr>
          <w:rFonts w:asciiTheme="minorHAnsi" w:hAnsiTheme="minorHAnsi" w:cstheme="minorHAnsi"/>
          <w:b/>
          <w:bCs/>
          <w:sz w:val="10"/>
          <w:szCs w:val="10"/>
        </w:rPr>
      </w:pPr>
    </w:p>
    <w:p w:rsidR="00F4147D" w:rsidRPr="00DF55D0" w:rsidRDefault="00F4147D">
      <w:pPr>
        <w:rPr>
          <w:rFonts w:asciiTheme="minorHAnsi" w:hAnsiTheme="minorHAnsi" w:cstheme="minorHAnsi"/>
          <w:b/>
          <w:bCs/>
          <w:sz w:val="10"/>
          <w:szCs w:val="10"/>
        </w:rPr>
      </w:pPr>
    </w:p>
    <w:p w:rsidR="00F4147D" w:rsidRPr="00DF55D0" w:rsidRDefault="00F4147D">
      <w:pPr>
        <w:rPr>
          <w:rFonts w:asciiTheme="minorHAnsi" w:hAnsiTheme="minorHAnsi" w:cstheme="minorHAnsi"/>
          <w:b/>
          <w:bCs/>
          <w:sz w:val="10"/>
          <w:szCs w:val="10"/>
        </w:rPr>
      </w:pPr>
    </w:p>
    <w:p w:rsidR="00F4147D" w:rsidRPr="00DF55D0" w:rsidRDefault="00F4147D">
      <w:pPr>
        <w:rPr>
          <w:rFonts w:asciiTheme="minorHAnsi" w:hAnsiTheme="minorHAnsi" w:cstheme="minorHAnsi"/>
          <w:b/>
          <w:bCs/>
          <w:sz w:val="10"/>
          <w:szCs w:val="10"/>
        </w:rPr>
      </w:pPr>
    </w:p>
    <w:p w:rsidR="00F4147D" w:rsidRPr="00DF55D0" w:rsidRDefault="00F4147D">
      <w:pPr>
        <w:rPr>
          <w:rFonts w:asciiTheme="minorHAnsi" w:hAnsiTheme="minorHAnsi" w:cstheme="minorHAnsi"/>
          <w:b/>
          <w:bCs/>
          <w:sz w:val="10"/>
          <w:szCs w:val="10"/>
        </w:rPr>
      </w:pPr>
    </w:p>
    <w:p w:rsidR="00260831" w:rsidRDefault="00260831" w:rsidP="00F4147D">
      <w:pPr>
        <w:ind w:left="567"/>
      </w:pPr>
    </w:p>
    <w:p w:rsidR="00260831" w:rsidRDefault="00260831" w:rsidP="00F4147D">
      <w:pPr>
        <w:ind w:left="567"/>
      </w:pPr>
    </w:p>
    <w:p w:rsidR="00260831" w:rsidRDefault="00260831" w:rsidP="00F4147D">
      <w:pPr>
        <w:ind w:left="567"/>
      </w:pPr>
    </w:p>
    <w:p w:rsidR="00D06D82" w:rsidRPr="00950FDE" w:rsidRDefault="00260831" w:rsidP="00F4147D">
      <w:pPr>
        <w:ind w:left="567"/>
        <w:rPr>
          <w:rFonts w:asciiTheme="minorHAnsi" w:hAnsiTheme="minorHAnsi" w:cstheme="minorHAnsi"/>
          <w:b/>
          <w:bCs/>
          <w:sz w:val="10"/>
          <w:szCs w:val="10"/>
        </w:rPr>
      </w:pPr>
      <w:r w:rsidRPr="00260831">
        <w:rPr>
          <w:rFonts w:asciiTheme="minorHAnsi" w:hAnsiTheme="minorHAnsi"/>
          <w:sz w:val="14"/>
        </w:rPr>
        <w:t>F</w:t>
      </w:r>
      <w:r>
        <w:rPr>
          <w:rFonts w:asciiTheme="minorHAnsi" w:hAnsiTheme="minorHAnsi"/>
          <w:sz w:val="14"/>
        </w:rPr>
        <w:t>ile name:</w:t>
      </w:r>
      <w:r w:rsidRPr="00260831">
        <w:t xml:space="preserve"> </w:t>
      </w:r>
      <w:r w:rsidRPr="00260831">
        <w:rPr>
          <w:rFonts w:asciiTheme="minorHAnsi" w:hAnsiTheme="minorHAnsi"/>
          <w:sz w:val="14"/>
        </w:rPr>
        <w:t>2</w:t>
      </w:r>
      <w:r w:rsidR="00622455">
        <w:rPr>
          <w:rFonts w:asciiTheme="minorHAnsi" w:hAnsiTheme="minorHAnsi"/>
          <w:sz w:val="14"/>
        </w:rPr>
        <w:t>20</w:t>
      </w:r>
      <w:r w:rsidR="00CE1734">
        <w:rPr>
          <w:rFonts w:asciiTheme="minorHAnsi" w:hAnsiTheme="minorHAnsi"/>
          <w:sz w:val="14"/>
        </w:rPr>
        <w:t>712</w:t>
      </w:r>
      <w:r w:rsidRPr="00260831">
        <w:rPr>
          <w:rFonts w:asciiTheme="minorHAnsi" w:hAnsiTheme="minorHAnsi"/>
          <w:sz w:val="14"/>
        </w:rPr>
        <w:t xml:space="preserve"> Bursary Application Form 202</w:t>
      </w:r>
      <w:r w:rsidR="00622455">
        <w:rPr>
          <w:rFonts w:asciiTheme="minorHAnsi" w:hAnsiTheme="minorHAnsi"/>
          <w:sz w:val="14"/>
        </w:rPr>
        <w:t>2</w:t>
      </w:r>
      <w:r w:rsidR="005B44D4">
        <w:rPr>
          <w:rFonts w:asciiTheme="minorHAnsi" w:hAnsiTheme="minorHAnsi"/>
          <w:sz w:val="14"/>
        </w:rPr>
        <w:t>-2</w:t>
      </w:r>
      <w:r w:rsidR="00622455">
        <w:rPr>
          <w:rFonts w:asciiTheme="minorHAnsi" w:hAnsiTheme="minorHAnsi"/>
          <w:sz w:val="14"/>
        </w:rPr>
        <w:t>3</w:t>
      </w:r>
      <w:r w:rsidR="00D06D82" w:rsidRPr="00950FDE">
        <w:rPr>
          <w:rFonts w:asciiTheme="minorHAnsi" w:hAnsiTheme="minorHAnsi" w:cstheme="minorHAnsi"/>
          <w:b/>
          <w:bCs/>
          <w:sz w:val="10"/>
          <w:szCs w:val="10"/>
        </w:rPr>
        <w:br w:type="page"/>
      </w:r>
    </w:p>
    <w:p w:rsidR="00BB7FE9" w:rsidRDefault="00BB7FE9" w:rsidP="00BB7FE9">
      <w:pPr>
        <w:rPr>
          <w:rFonts w:asciiTheme="minorHAnsi" w:hAnsiTheme="minorHAnsi" w:cstheme="minorHAnsi"/>
          <w:b/>
          <w:bCs/>
          <w:sz w:val="10"/>
          <w:szCs w:val="10"/>
        </w:rPr>
      </w:pPr>
    </w:p>
    <w:p w:rsidR="00C4021E" w:rsidRPr="009D3FC5" w:rsidRDefault="00C4021E" w:rsidP="00C4021E">
      <w:pPr>
        <w:jc w:val="right"/>
        <w:rPr>
          <w:rFonts w:asciiTheme="minorHAnsi" w:hAnsiTheme="minorHAnsi" w:cstheme="minorHAnsi"/>
          <w:b/>
          <w:sz w:val="32"/>
          <w:szCs w:val="32"/>
        </w:rPr>
      </w:pPr>
      <w:r>
        <w:rPr>
          <w:noProof/>
        </w:rPr>
        <w:drawing>
          <wp:inline distT="0" distB="0" distL="0" distR="0" wp14:anchorId="1C12F524" wp14:editId="6C601BBF">
            <wp:extent cx="2324100" cy="529676"/>
            <wp:effectExtent l="0" t="0" r="0" b="3810"/>
            <wp:docPr id="10809830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529676"/>
                    </a:xfrm>
                    <a:prstGeom prst="rect">
                      <a:avLst/>
                    </a:prstGeom>
                  </pic:spPr>
                </pic:pic>
              </a:graphicData>
            </a:graphic>
          </wp:inline>
        </w:drawing>
      </w:r>
      <w:r>
        <w:tab/>
      </w:r>
      <w:r>
        <w:tab/>
      </w:r>
      <w:r>
        <w:tab/>
      </w:r>
      <w:r>
        <w:tab/>
      </w:r>
      <w:r>
        <w:tab/>
      </w:r>
      <w:r>
        <w:tab/>
      </w:r>
      <w:r w:rsidRPr="67E019A5">
        <w:rPr>
          <w:rFonts w:asciiTheme="minorHAnsi" w:hAnsiTheme="minorHAnsi" w:cstheme="minorBidi"/>
          <w:b/>
          <w:bCs/>
          <w:sz w:val="32"/>
          <w:szCs w:val="32"/>
        </w:rPr>
        <w:t xml:space="preserve">       </w:t>
      </w:r>
      <w:r>
        <w:rPr>
          <w:noProof/>
        </w:rPr>
        <w:drawing>
          <wp:inline distT="0" distB="0" distL="0" distR="0" wp14:anchorId="7946BD5F" wp14:editId="6669FEB0">
            <wp:extent cx="1426844" cy="460516"/>
            <wp:effectExtent l="0" t="0" r="2540" b="0"/>
            <wp:docPr id="202368988" name="Picture 7" descr="C:\Users\wellss\GIFHE\Learner Services - Staff Documents\School Liaison and Admissions\Learner Services\Communications\LANYARD\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1426844" cy="460516"/>
                    </a:xfrm>
                    <a:prstGeom prst="rect">
                      <a:avLst/>
                    </a:prstGeom>
                  </pic:spPr>
                </pic:pic>
              </a:graphicData>
            </a:graphic>
          </wp:inline>
        </w:drawing>
      </w:r>
    </w:p>
    <w:p w:rsidR="00D06D82" w:rsidRDefault="00D06D82" w:rsidP="00D06D82">
      <w:pPr>
        <w:rPr>
          <w:rFonts w:asciiTheme="minorHAnsi" w:hAnsiTheme="minorHAnsi" w:cstheme="minorHAnsi"/>
          <w:b/>
          <w:bCs/>
          <w:sz w:val="10"/>
          <w:szCs w:val="10"/>
        </w:rPr>
      </w:pPr>
    </w:p>
    <w:p w:rsidR="00D06D82" w:rsidRPr="00DF55D0" w:rsidRDefault="00D06D82" w:rsidP="2B93EEE6">
      <w:pPr>
        <w:rPr>
          <w:rFonts w:asciiTheme="minorHAnsi" w:hAnsiTheme="minorHAnsi" w:cstheme="minorBidi"/>
          <w:sz w:val="22"/>
          <w:szCs w:val="22"/>
          <w:bdr w:val="single" w:sz="4" w:space="0" w:color="auto" w:frame="1"/>
        </w:rPr>
      </w:pPr>
      <w:r w:rsidRPr="2B93EEE6">
        <w:rPr>
          <w:rFonts w:asciiTheme="minorHAnsi" w:hAnsiTheme="minorHAnsi" w:cstheme="minorBidi"/>
          <w:b/>
          <w:bCs/>
          <w:sz w:val="28"/>
          <w:szCs w:val="28"/>
        </w:rPr>
        <w:t>Applicat</w:t>
      </w:r>
      <w:r w:rsidR="00642A63">
        <w:rPr>
          <w:rFonts w:asciiTheme="minorHAnsi" w:hAnsiTheme="minorHAnsi" w:cstheme="minorBidi"/>
          <w:b/>
          <w:bCs/>
          <w:sz w:val="28"/>
          <w:szCs w:val="28"/>
        </w:rPr>
        <w:t xml:space="preserve">ion for Financial </w:t>
      </w:r>
      <w:r w:rsidR="00F84BF6">
        <w:rPr>
          <w:rFonts w:asciiTheme="minorHAnsi" w:hAnsiTheme="minorHAnsi" w:cstheme="minorBidi"/>
          <w:b/>
          <w:bCs/>
          <w:sz w:val="28"/>
          <w:szCs w:val="28"/>
        </w:rPr>
        <w:t>Assistance 202</w:t>
      </w:r>
      <w:r w:rsidR="00622455">
        <w:rPr>
          <w:rFonts w:asciiTheme="minorHAnsi" w:hAnsiTheme="minorHAnsi" w:cstheme="minorBidi"/>
          <w:b/>
          <w:bCs/>
          <w:sz w:val="28"/>
          <w:szCs w:val="28"/>
        </w:rPr>
        <w:t>2</w:t>
      </w:r>
      <w:r w:rsidR="00F84BF6">
        <w:rPr>
          <w:rFonts w:asciiTheme="minorHAnsi" w:hAnsiTheme="minorHAnsi" w:cstheme="minorBidi"/>
          <w:b/>
          <w:bCs/>
          <w:sz w:val="28"/>
          <w:szCs w:val="28"/>
        </w:rPr>
        <w:t>/2</w:t>
      </w:r>
      <w:r w:rsidR="00622455">
        <w:rPr>
          <w:rFonts w:asciiTheme="minorHAnsi" w:hAnsiTheme="minorHAnsi" w:cstheme="minorBidi"/>
          <w:b/>
          <w:bCs/>
          <w:sz w:val="28"/>
          <w:szCs w:val="28"/>
        </w:rPr>
        <w:t>3</w:t>
      </w:r>
      <w:r w:rsidRPr="00DF55D0">
        <w:rPr>
          <w:rFonts w:asciiTheme="minorHAnsi" w:hAnsiTheme="minorHAnsi" w:cstheme="minorHAnsi"/>
          <w:b/>
          <w:bCs/>
          <w:sz w:val="28"/>
          <w:szCs w:val="28"/>
        </w:rPr>
        <w:tab/>
      </w:r>
      <w:r w:rsidRPr="00DF55D0">
        <w:rPr>
          <w:rFonts w:asciiTheme="minorHAnsi" w:hAnsiTheme="minorHAnsi" w:cstheme="minorHAnsi"/>
          <w:b/>
          <w:bCs/>
          <w:sz w:val="28"/>
          <w:szCs w:val="28"/>
        </w:rPr>
        <w:tab/>
      </w:r>
      <w:r w:rsidRPr="00DF55D0">
        <w:rPr>
          <w:rFonts w:asciiTheme="minorHAnsi" w:hAnsiTheme="minorHAnsi" w:cstheme="minorHAnsi"/>
          <w:b/>
          <w:bCs/>
          <w:sz w:val="28"/>
          <w:szCs w:val="28"/>
        </w:rPr>
        <w:tab/>
      </w:r>
      <w:r w:rsidRPr="00DF55D0">
        <w:rPr>
          <w:rFonts w:asciiTheme="minorHAnsi" w:hAnsiTheme="minorHAnsi" w:cstheme="minorBidi"/>
          <w:sz w:val="22"/>
          <w:szCs w:val="22"/>
          <w:bdr w:val="single" w:sz="4" w:space="0" w:color="auto" w:frame="1"/>
        </w:rPr>
        <w:t>Date received:</w:t>
      </w:r>
      <w:r w:rsidRPr="00DF55D0">
        <w:rPr>
          <w:rFonts w:asciiTheme="minorHAnsi" w:hAnsiTheme="minorHAnsi" w:cstheme="minorHAnsi"/>
          <w:bCs/>
          <w:sz w:val="22"/>
          <w:szCs w:val="22"/>
          <w:bdr w:val="single" w:sz="4" w:space="0" w:color="auto" w:frame="1"/>
        </w:rPr>
        <w:tab/>
      </w:r>
      <w:r w:rsidRPr="00DF55D0">
        <w:rPr>
          <w:rFonts w:asciiTheme="minorHAnsi" w:hAnsiTheme="minorHAnsi" w:cstheme="minorHAnsi"/>
          <w:bCs/>
          <w:sz w:val="22"/>
          <w:szCs w:val="22"/>
          <w:bdr w:val="single" w:sz="4" w:space="0" w:color="auto" w:frame="1"/>
        </w:rPr>
        <w:tab/>
      </w:r>
      <w:r w:rsidRPr="00DF55D0">
        <w:rPr>
          <w:rFonts w:asciiTheme="minorHAnsi" w:hAnsiTheme="minorHAnsi" w:cstheme="minorHAnsi"/>
          <w:bCs/>
          <w:sz w:val="22"/>
          <w:szCs w:val="22"/>
          <w:bdr w:val="single" w:sz="4" w:space="0" w:color="auto" w:frame="1"/>
        </w:rPr>
        <w:tab/>
      </w:r>
    </w:p>
    <w:tbl>
      <w:tblPr>
        <w:tblStyle w:val="TableGrid"/>
        <w:tblW w:w="5000" w:type="pct"/>
        <w:tblLook w:val="01E0" w:firstRow="1" w:lastRow="1" w:firstColumn="1" w:lastColumn="1" w:noHBand="0" w:noVBand="0"/>
      </w:tblPr>
      <w:tblGrid>
        <w:gridCol w:w="717"/>
        <w:gridCol w:w="4554"/>
        <w:gridCol w:w="5491"/>
      </w:tblGrid>
      <w:tr w:rsidR="00DF55D0" w:rsidRPr="00DF55D0" w:rsidTr="66E6B113">
        <w:trPr>
          <w:trHeight w:val="345"/>
        </w:trPr>
        <w:tc>
          <w:tcPr>
            <w:tcW w:w="2435" w:type="pct"/>
            <w:gridSpan w:val="2"/>
            <w:tcBorders>
              <w:top w:val="single" w:sz="4" w:space="0" w:color="auto"/>
              <w:left w:val="single" w:sz="4" w:space="0" w:color="auto"/>
              <w:bottom w:val="nil"/>
              <w:right w:val="nil"/>
            </w:tcBorders>
            <w:hideMark/>
          </w:tcPr>
          <w:p w:rsidR="00D06D82" w:rsidRPr="00DF55D0" w:rsidRDefault="00D06D82">
            <w:pPr>
              <w:spacing w:before="48" w:after="48" w:line="276" w:lineRule="auto"/>
              <w:jc w:val="both"/>
              <w:rPr>
                <w:rFonts w:asciiTheme="minorHAnsi" w:hAnsiTheme="minorHAnsi"/>
                <w:sz w:val="20"/>
                <w:szCs w:val="20"/>
              </w:rPr>
            </w:pPr>
            <w:r w:rsidRPr="00DF55D0">
              <w:rPr>
                <w:rFonts w:asciiTheme="minorHAnsi" w:hAnsiTheme="minorHAnsi"/>
                <w:b/>
                <w:sz w:val="20"/>
                <w:szCs w:val="20"/>
              </w:rPr>
              <w:t>Section 1: Personal Details</w:t>
            </w:r>
            <w:r w:rsidRPr="00DF55D0">
              <w:rPr>
                <w:rFonts w:asciiTheme="minorHAnsi" w:hAnsiTheme="minorHAnsi"/>
                <w:sz w:val="20"/>
                <w:szCs w:val="20"/>
              </w:rPr>
              <w:t xml:space="preserve"> </w:t>
            </w:r>
          </w:p>
        </w:tc>
        <w:tc>
          <w:tcPr>
            <w:tcW w:w="2565" w:type="pct"/>
            <w:tcBorders>
              <w:top w:val="single" w:sz="4" w:space="0" w:color="auto"/>
              <w:left w:val="nil"/>
              <w:bottom w:val="nil"/>
              <w:right w:val="single" w:sz="4" w:space="0" w:color="auto"/>
            </w:tcBorders>
          </w:tcPr>
          <w:p w:rsidR="00D06D82" w:rsidRPr="00DF55D0" w:rsidRDefault="00D06D82">
            <w:pPr>
              <w:spacing w:before="40" w:line="276" w:lineRule="auto"/>
              <w:jc w:val="both"/>
              <w:rPr>
                <w:rFonts w:asciiTheme="minorHAnsi" w:hAnsiTheme="minorHAnsi" w:cstheme="minorHAnsi"/>
                <w:sz w:val="20"/>
                <w:szCs w:val="20"/>
              </w:rPr>
            </w:pPr>
          </w:p>
        </w:tc>
      </w:tr>
      <w:tr w:rsidR="00DF55D0" w:rsidRPr="00DF55D0" w:rsidTr="66E6B113">
        <w:trPr>
          <w:trHeight w:val="2491"/>
        </w:trPr>
        <w:tc>
          <w:tcPr>
            <w:tcW w:w="2435" w:type="pct"/>
            <w:gridSpan w:val="2"/>
            <w:tcBorders>
              <w:top w:val="nil"/>
              <w:left w:val="single" w:sz="4" w:space="0" w:color="auto"/>
              <w:bottom w:val="nil"/>
              <w:right w:val="nil"/>
            </w:tcBorders>
            <w:hideMark/>
          </w:tcPr>
          <w:p w:rsidR="00D06D82" w:rsidRPr="00DF55D0" w:rsidRDefault="00D06D82">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t xml:space="preserve">Student Ref: </w:t>
            </w:r>
            <w:r w:rsidRPr="00DF55D0">
              <w:rPr>
                <w:rFonts w:asciiTheme="minorHAnsi" w:hAnsiTheme="minorHAnsi"/>
                <w:sz w:val="20"/>
                <w:szCs w:val="20"/>
              </w:rPr>
              <w:t xml:space="preserve"> </w:t>
            </w:r>
            <w:r w:rsidRPr="00DF55D0">
              <w:rPr>
                <w:rFonts w:asciiTheme="minorHAnsi" w:hAnsiTheme="minorHAnsi"/>
                <w:sz w:val="20"/>
                <w:szCs w:val="20"/>
              </w:rPr>
              <w:fldChar w:fldCharType="begin">
                <w:ffData>
                  <w:name w:val="Check72"/>
                  <w:enabled/>
                  <w:calcOnExit w:val="0"/>
                  <w:checkBox>
                    <w:size w:val="28"/>
                    <w:default w:val="0"/>
                  </w:checkBox>
                </w:ffData>
              </w:fldChar>
            </w:r>
            <w:r w:rsidRPr="00DF55D0">
              <w:rPr>
                <w:rFonts w:asciiTheme="minorHAnsi" w:hAnsiTheme="minorHAnsi"/>
                <w:sz w:val="20"/>
                <w:szCs w:val="20"/>
              </w:rPr>
              <w:instrText xml:space="preserve"> FORMCHECKBOX </w:instrText>
            </w:r>
            <w:r w:rsidR="00E45CB0">
              <w:rPr>
                <w:rFonts w:asciiTheme="minorHAnsi" w:hAnsiTheme="minorHAnsi"/>
                <w:sz w:val="20"/>
                <w:szCs w:val="20"/>
              </w:rPr>
            </w:r>
            <w:r w:rsidR="00E45CB0">
              <w:rPr>
                <w:rFonts w:asciiTheme="minorHAnsi" w:hAnsiTheme="minorHAnsi"/>
                <w:sz w:val="20"/>
                <w:szCs w:val="20"/>
              </w:rPr>
              <w:fldChar w:fldCharType="separate"/>
            </w:r>
            <w:r w:rsidRPr="00DF55D0">
              <w:rPr>
                <w:rFonts w:asciiTheme="minorHAnsi" w:hAnsiTheme="minorHAnsi"/>
                <w:sz w:val="20"/>
                <w:szCs w:val="20"/>
              </w:rPr>
              <w:fldChar w:fldCharType="end"/>
            </w:r>
            <w:r w:rsidRPr="00DF55D0">
              <w:rPr>
                <w:rFonts w:asciiTheme="minorHAnsi" w:hAnsiTheme="minorHAnsi"/>
                <w:sz w:val="20"/>
                <w:szCs w:val="20"/>
              </w:rPr>
              <w:fldChar w:fldCharType="begin">
                <w:ffData>
                  <w:name w:val="Check72"/>
                  <w:enabled/>
                  <w:calcOnExit w:val="0"/>
                  <w:checkBox>
                    <w:size w:val="28"/>
                    <w:default w:val="0"/>
                  </w:checkBox>
                </w:ffData>
              </w:fldChar>
            </w:r>
            <w:r w:rsidRPr="00DF55D0">
              <w:rPr>
                <w:rFonts w:asciiTheme="minorHAnsi" w:hAnsiTheme="minorHAnsi"/>
                <w:sz w:val="20"/>
                <w:szCs w:val="20"/>
              </w:rPr>
              <w:instrText xml:space="preserve"> FORMCHECKBOX </w:instrText>
            </w:r>
            <w:r w:rsidR="00E45CB0">
              <w:rPr>
                <w:rFonts w:asciiTheme="minorHAnsi" w:hAnsiTheme="minorHAnsi"/>
                <w:sz w:val="20"/>
                <w:szCs w:val="20"/>
              </w:rPr>
            </w:r>
            <w:r w:rsidR="00E45CB0">
              <w:rPr>
                <w:rFonts w:asciiTheme="minorHAnsi" w:hAnsiTheme="minorHAnsi"/>
                <w:sz w:val="20"/>
                <w:szCs w:val="20"/>
              </w:rPr>
              <w:fldChar w:fldCharType="separate"/>
            </w:r>
            <w:r w:rsidRPr="00DF55D0">
              <w:rPr>
                <w:rFonts w:asciiTheme="minorHAnsi" w:hAnsi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(if known)</w:t>
            </w:r>
          </w:p>
          <w:p w:rsidR="00D06D82" w:rsidRPr="00DF55D0" w:rsidRDefault="00650B8D">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t>Surname:</w:t>
            </w:r>
            <w:r w:rsidR="00D06D82" w:rsidRPr="00DF55D0">
              <w:rPr>
                <w:rFonts w:asciiTheme="minorHAnsi" w:hAnsiTheme="minorHAnsi" w:cstheme="minorHAnsi"/>
                <w:sz w:val="20"/>
                <w:szCs w:val="20"/>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p>
          <w:p w:rsidR="00D06D82" w:rsidRPr="00DF55D0" w:rsidRDefault="00650B8D">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t xml:space="preserve">First Name(s):    </w:t>
            </w:r>
            <w:r w:rsidR="00D06D82" w:rsidRPr="00DF55D0">
              <w:rPr>
                <w:rFonts w:asciiTheme="minorHAnsi" w:hAnsiTheme="minorHAnsi" w:cstheme="minorHAnsi"/>
                <w:sz w:val="20"/>
                <w:szCs w:val="20"/>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p>
          <w:p w:rsidR="00D06D82" w:rsidRPr="00DF55D0" w:rsidRDefault="00D06D82">
            <w:pPr>
              <w:spacing w:before="40" w:line="276" w:lineRule="auto"/>
              <w:jc w:val="both"/>
              <w:rPr>
                <w:rFonts w:asciiTheme="minorHAnsi" w:hAnsiTheme="minorHAnsi" w:cstheme="minorHAnsi"/>
                <w:sz w:val="20"/>
                <w:szCs w:val="20"/>
                <w:bdr w:val="single" w:sz="4" w:space="0" w:color="auto" w:frame="1"/>
              </w:rPr>
            </w:pPr>
            <w:r w:rsidRPr="00DF55D0">
              <w:rPr>
                <w:rFonts w:asciiTheme="minorHAnsi" w:hAnsiTheme="minorHAnsi" w:cstheme="minorHAnsi"/>
                <w:sz w:val="20"/>
                <w:szCs w:val="20"/>
              </w:rPr>
              <w:tab/>
            </w:r>
            <w:r w:rsidR="00650B8D" w:rsidRPr="00DF55D0">
              <w:rPr>
                <w:rFonts w:asciiTheme="minorHAnsi" w:hAnsiTheme="minorHAnsi" w:cstheme="minorHAnsi"/>
                <w:sz w:val="20"/>
                <w:szCs w:val="20"/>
              </w:rPr>
              <w:tab/>
            </w:r>
            <w:r w:rsidRPr="00DF55D0">
              <w:rPr>
                <w:rFonts w:asciiTheme="minorHAnsi" w:hAnsiTheme="minorHAnsi" w:cstheme="minorHAnsi"/>
                <w:sz w:val="20"/>
                <w:szCs w:val="20"/>
                <w:bdr w:val="single" w:sz="4" w:space="0" w:color="auto" w:frame="1"/>
              </w:rPr>
              <w:tab/>
            </w:r>
            <w:r w:rsidRPr="00DF55D0">
              <w:rPr>
                <w:rFonts w:asciiTheme="minorHAnsi" w:hAnsiTheme="minorHAnsi" w:cstheme="minorHAnsi"/>
                <w:sz w:val="20"/>
                <w:szCs w:val="20"/>
                <w:bdr w:val="single" w:sz="4" w:space="0" w:color="auto" w:frame="1"/>
              </w:rPr>
              <w:tab/>
            </w:r>
            <w:r w:rsidRPr="00DF55D0">
              <w:rPr>
                <w:rFonts w:asciiTheme="minorHAnsi" w:hAnsiTheme="minorHAnsi" w:cstheme="minorHAnsi"/>
                <w:sz w:val="20"/>
                <w:szCs w:val="20"/>
                <w:bdr w:val="single" w:sz="4" w:space="0" w:color="auto" w:frame="1"/>
              </w:rPr>
              <w:tab/>
            </w:r>
            <w:r w:rsidRPr="00DF55D0">
              <w:rPr>
                <w:rFonts w:asciiTheme="minorHAnsi" w:hAnsiTheme="minorHAnsi" w:cstheme="minorHAnsi"/>
                <w:sz w:val="20"/>
                <w:szCs w:val="20"/>
                <w:bdr w:val="single" w:sz="4" w:space="0" w:color="auto" w:frame="1"/>
              </w:rPr>
              <w:tab/>
            </w:r>
            <w:r w:rsidRPr="00DF55D0">
              <w:rPr>
                <w:rFonts w:asciiTheme="minorHAnsi" w:hAnsiTheme="minorHAnsi" w:cstheme="minorHAnsi"/>
                <w:sz w:val="20"/>
                <w:szCs w:val="20"/>
                <w:bdr w:val="single" w:sz="4" w:space="0" w:color="auto" w:frame="1"/>
              </w:rPr>
              <w:tab/>
            </w:r>
          </w:p>
          <w:p w:rsidR="00D06D82" w:rsidRPr="00DF55D0" w:rsidRDefault="00D06D82">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t>Date of Birth:</w:t>
            </w:r>
            <w:r w:rsidRPr="00DF55D0">
              <w:rPr>
                <w:rFonts w:asciiTheme="minorHAnsi" w:hAnsiTheme="minorHAnsi" w:cstheme="minorHAnsi"/>
                <w:sz w:val="20"/>
                <w:szCs w:val="20"/>
              </w:rPr>
              <w:tab/>
            </w:r>
            <w:r w:rsidRPr="00DF55D0">
              <w:rPr>
                <w:rFonts w:asciiTheme="minorHAnsi" w:hAnsiTheme="minorHAnsi" w:cstheme="minorHAnsi"/>
                <w:sz w:val="20"/>
                <w:szCs w:val="20"/>
                <w:bdr w:val="single" w:sz="4" w:space="0" w:color="auto" w:frame="1"/>
              </w:rPr>
              <w:fldChar w:fldCharType="begin">
                <w:ffData>
                  <w:name w:val="Text13"/>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t>/</w:t>
            </w:r>
            <w:r w:rsidRPr="00DF55D0">
              <w:rPr>
                <w:rFonts w:asciiTheme="minorHAnsi" w:hAnsiTheme="minorHAnsi" w:cstheme="minorHAnsi"/>
                <w:sz w:val="20"/>
                <w:szCs w:val="20"/>
                <w:bdr w:val="single" w:sz="4" w:space="0" w:color="auto" w:frame="1"/>
              </w:rPr>
              <w:fldChar w:fldCharType="begin">
                <w:ffData>
                  <w:name w:val="Text14"/>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t>/</w:t>
            </w:r>
            <w:r w:rsidRPr="00DF55D0">
              <w:rPr>
                <w:rFonts w:asciiTheme="minorHAnsi" w:hAnsiTheme="minorHAnsi" w:cstheme="minorHAnsi"/>
                <w:sz w:val="20"/>
                <w:szCs w:val="20"/>
                <w:bdr w:val="single" w:sz="4" w:space="0" w:color="auto" w:frame="1"/>
              </w:rPr>
              <w:fldChar w:fldCharType="begin">
                <w:ffData>
                  <w:name w:val="Text15"/>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p>
          <w:p w:rsidR="00D06D82" w:rsidRPr="00DF55D0" w:rsidRDefault="00D06D82" w:rsidP="66E6B113">
            <w:pPr>
              <w:spacing w:before="48" w:after="48" w:line="276" w:lineRule="auto"/>
              <w:jc w:val="both"/>
              <w:rPr>
                <w:rFonts w:asciiTheme="minorHAnsi" w:hAnsiTheme="minorHAnsi"/>
                <w:sz w:val="20"/>
                <w:szCs w:val="20"/>
              </w:rPr>
            </w:pPr>
            <w:r w:rsidRPr="66E6B113">
              <w:rPr>
                <w:rFonts w:asciiTheme="minorHAnsi" w:hAnsiTheme="minorHAnsi" w:cstheme="minorBidi"/>
                <w:sz w:val="20"/>
                <w:szCs w:val="20"/>
              </w:rPr>
              <w:t>Age on 31 Aug</w:t>
            </w:r>
            <w:r w:rsidR="00642A63" w:rsidRPr="66E6B113">
              <w:rPr>
                <w:rFonts w:asciiTheme="minorHAnsi" w:hAnsiTheme="minorHAnsi" w:cstheme="minorBidi"/>
                <w:sz w:val="20"/>
                <w:szCs w:val="20"/>
              </w:rPr>
              <w:t xml:space="preserve"> 202</w:t>
            </w:r>
            <w:r w:rsidR="00622455">
              <w:rPr>
                <w:rFonts w:asciiTheme="minorHAnsi" w:hAnsiTheme="minorHAnsi" w:cstheme="minorBidi"/>
                <w:sz w:val="20"/>
                <w:szCs w:val="20"/>
              </w:rPr>
              <w:t>2</w:t>
            </w:r>
            <w:r w:rsidRPr="66E6B113">
              <w:rPr>
                <w:rFonts w:asciiTheme="minorHAnsi" w:hAnsiTheme="minorHAnsi" w:cstheme="minorBidi"/>
                <w:sz w:val="20"/>
                <w:szCs w:val="20"/>
              </w:rPr>
              <w:t xml:space="preserve">*:           </w:t>
            </w:r>
            <w:r w:rsidRPr="00DF55D0">
              <w:fldChar w:fldCharType="begin">
                <w:ffData>
                  <w:name w:val="Text3"/>
                  <w:enabled/>
                  <w:calcOnExit w:val="0"/>
                  <w:textInput/>
                </w:ffData>
              </w:fldChar>
            </w:r>
            <w:r w:rsidRPr="66E6B113">
              <w:rPr>
                <w:rFonts w:asciiTheme="minorHAnsi" w:hAnsiTheme="minorHAnsi" w:cstheme="minorBidi"/>
                <w:sz w:val="20"/>
                <w:szCs w:val="20"/>
                <w:bdr w:val="single" w:sz="4" w:space="0" w:color="auto" w:frame="1"/>
              </w:rPr>
              <w:instrText xml:space="preserve"> FORMTEXT </w:instrText>
            </w:r>
            <w:r w:rsidRPr="00DF55D0">
              <w:rPr>
                <w:rFonts w:asciiTheme="minorHAnsi" w:hAnsiTheme="minorHAnsi" w:cstheme="minorBidi"/>
                <w:sz w:val="20"/>
                <w:szCs w:val="20"/>
                <w:bdr w:val="single" w:sz="4" w:space="0" w:color="auto" w:frame="1"/>
              </w:rPr>
            </w:r>
            <w:r w:rsidRPr="00DF55D0">
              <w:rPr>
                <w:rFonts w:asciiTheme="minorHAnsi" w:hAnsiTheme="minorHAnsi" w:cstheme="minorBidi"/>
                <w:sz w:val="20"/>
                <w:szCs w:val="20"/>
                <w:bdr w:val="single" w:sz="4" w:space="0" w:color="auto" w:frame="1"/>
              </w:rPr>
              <w:fldChar w:fldCharType="separate"/>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00DF55D0">
              <w:fldChar w:fldCharType="end"/>
            </w:r>
            <w:r w:rsidRPr="00DF55D0">
              <w:fldChar w:fldCharType="begin">
                <w:ffData>
                  <w:name w:val="Text4"/>
                  <w:enabled/>
                  <w:calcOnExit w:val="0"/>
                  <w:textInput/>
                </w:ffData>
              </w:fldChar>
            </w:r>
            <w:r w:rsidRPr="66E6B113">
              <w:rPr>
                <w:rFonts w:asciiTheme="minorHAnsi" w:hAnsiTheme="minorHAnsi" w:cstheme="minorBidi"/>
                <w:sz w:val="20"/>
                <w:szCs w:val="20"/>
                <w:bdr w:val="single" w:sz="4" w:space="0" w:color="auto" w:frame="1"/>
              </w:rPr>
              <w:instrText xml:space="preserve"> FORMTEXT </w:instrText>
            </w:r>
            <w:r w:rsidRPr="00DF55D0">
              <w:rPr>
                <w:rFonts w:asciiTheme="minorHAnsi" w:hAnsiTheme="minorHAnsi" w:cstheme="minorBidi"/>
                <w:sz w:val="20"/>
                <w:szCs w:val="20"/>
                <w:bdr w:val="single" w:sz="4" w:space="0" w:color="auto" w:frame="1"/>
              </w:rPr>
            </w:r>
            <w:r w:rsidRPr="00DF55D0">
              <w:rPr>
                <w:rFonts w:asciiTheme="minorHAnsi" w:hAnsiTheme="minorHAnsi" w:cstheme="minorBidi"/>
                <w:sz w:val="20"/>
                <w:szCs w:val="20"/>
                <w:bdr w:val="single" w:sz="4" w:space="0" w:color="auto" w:frame="1"/>
              </w:rPr>
              <w:fldChar w:fldCharType="separate"/>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00DF55D0">
              <w:fldChar w:fldCharType="end"/>
            </w:r>
            <w:r w:rsidRPr="66E6B113">
              <w:rPr>
                <w:rFonts w:asciiTheme="minorHAnsi" w:hAnsiTheme="minorHAnsi" w:cstheme="minorBidi"/>
                <w:sz w:val="20"/>
                <w:szCs w:val="20"/>
                <w:bdr w:val="single" w:sz="4" w:space="0" w:color="auto" w:frame="1"/>
              </w:rPr>
              <w:t xml:space="preserve">  </w:t>
            </w:r>
            <w:r w:rsidR="00650B8D" w:rsidRPr="00DF55D0">
              <w:rPr>
                <w:rFonts w:asciiTheme="minorHAnsi" w:hAnsiTheme="minorHAnsi" w:cstheme="minorBidi"/>
                <w:sz w:val="20"/>
                <w:szCs w:val="20"/>
                <w:bdr w:val="single" w:sz="4" w:space="0" w:color="auto" w:frame="1"/>
              </w:rPr>
              <w:tab/>
            </w:r>
          </w:p>
        </w:tc>
        <w:tc>
          <w:tcPr>
            <w:tcW w:w="2565" w:type="pct"/>
            <w:tcBorders>
              <w:top w:val="single" w:sz="4" w:space="0" w:color="auto"/>
              <w:left w:val="nil"/>
              <w:bottom w:val="nil"/>
              <w:right w:val="single" w:sz="4" w:space="0" w:color="auto"/>
            </w:tcBorders>
            <w:hideMark/>
          </w:tcPr>
          <w:p w:rsidR="00D06D82" w:rsidRPr="00DF55D0" w:rsidRDefault="00D06D82">
            <w:pPr>
              <w:spacing w:before="48" w:after="48" w:line="276" w:lineRule="auto"/>
              <w:jc w:val="both"/>
              <w:rPr>
                <w:rFonts w:asciiTheme="minorHAnsi" w:hAnsiTheme="minorHAnsi" w:cstheme="minorHAnsi"/>
                <w:sz w:val="20"/>
                <w:szCs w:val="20"/>
              </w:rPr>
            </w:pPr>
            <w:r w:rsidRPr="00DF55D0">
              <w:rPr>
                <w:rFonts w:asciiTheme="minorHAnsi" w:hAnsiTheme="minorHAnsi" w:cstheme="minorHAnsi"/>
                <w:sz w:val="20"/>
                <w:szCs w:val="20"/>
              </w:rPr>
              <w:t>Address:</w:t>
            </w:r>
          </w:p>
          <w:tbl>
            <w:tblPr>
              <w:tblStyle w:val="TableGrid"/>
              <w:tblW w:w="0" w:type="auto"/>
              <w:tblLook w:val="01E0" w:firstRow="1" w:lastRow="1" w:firstColumn="1" w:lastColumn="1" w:noHBand="0" w:noVBand="0"/>
            </w:tblPr>
            <w:tblGrid>
              <w:gridCol w:w="1777"/>
              <w:gridCol w:w="3050"/>
            </w:tblGrid>
            <w:tr w:rsidR="00DF55D0" w:rsidRPr="00DF55D0">
              <w:tc>
                <w:tcPr>
                  <w:tcW w:w="4827" w:type="dxa"/>
                  <w:gridSpan w:val="2"/>
                  <w:tcBorders>
                    <w:top w:val="single" w:sz="4" w:space="0" w:color="auto"/>
                    <w:left w:val="single" w:sz="4" w:space="0" w:color="auto"/>
                    <w:bottom w:val="single" w:sz="4" w:space="0" w:color="auto"/>
                    <w:right w:val="single" w:sz="4" w:space="0" w:color="auto"/>
                  </w:tcBorders>
                  <w:hideMark/>
                </w:tcPr>
                <w:p w:rsidR="00D06D82" w:rsidRPr="00DF55D0" w:rsidRDefault="00D06D82" w:rsidP="00337101">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p>
              </w:tc>
            </w:tr>
            <w:tr w:rsidR="00DF55D0" w:rsidRPr="00DF55D0">
              <w:tc>
                <w:tcPr>
                  <w:tcW w:w="4827" w:type="dxa"/>
                  <w:gridSpan w:val="2"/>
                  <w:tcBorders>
                    <w:top w:val="single" w:sz="4" w:space="0" w:color="auto"/>
                    <w:left w:val="single" w:sz="4" w:space="0" w:color="auto"/>
                    <w:bottom w:val="single" w:sz="4" w:space="0" w:color="auto"/>
                    <w:right w:val="single" w:sz="4" w:space="0" w:color="auto"/>
                  </w:tcBorders>
                  <w:hideMark/>
                </w:tcPr>
                <w:p w:rsidR="00D06D82" w:rsidRPr="00DF55D0" w:rsidRDefault="00D06D82" w:rsidP="00337101">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fldChar w:fldCharType="begin">
                      <w:ffData>
                        <w:name w:val="Text169"/>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p>
              </w:tc>
            </w:tr>
            <w:tr w:rsidR="00DF55D0" w:rsidRPr="00DF55D0">
              <w:tc>
                <w:tcPr>
                  <w:tcW w:w="1777" w:type="dxa"/>
                  <w:tcBorders>
                    <w:top w:val="single" w:sz="4" w:space="0" w:color="auto"/>
                    <w:left w:val="single" w:sz="4" w:space="0" w:color="auto"/>
                    <w:bottom w:val="single" w:sz="4" w:space="0" w:color="auto"/>
                    <w:right w:val="nil"/>
                  </w:tcBorders>
                  <w:hideMark/>
                </w:tcPr>
                <w:p w:rsidR="00D06D82" w:rsidRPr="00DF55D0" w:rsidRDefault="00D06D82">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fldChar w:fldCharType="begin">
                      <w:ffData>
                        <w:name w:val="Text176"/>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p>
              </w:tc>
              <w:tc>
                <w:tcPr>
                  <w:tcW w:w="3050" w:type="dxa"/>
                  <w:tcBorders>
                    <w:top w:val="single" w:sz="4" w:space="0" w:color="auto"/>
                    <w:left w:val="nil"/>
                    <w:bottom w:val="single" w:sz="4" w:space="0" w:color="auto"/>
                    <w:right w:val="single" w:sz="4" w:space="0" w:color="auto"/>
                  </w:tcBorders>
                  <w:hideMark/>
                </w:tcPr>
                <w:p w:rsidR="00D06D82" w:rsidRPr="00DF55D0" w:rsidRDefault="00D06D82" w:rsidP="00337101">
                  <w:pPr>
                    <w:spacing w:before="48" w:after="48" w:line="276" w:lineRule="auto"/>
                    <w:jc w:val="both"/>
                    <w:rPr>
                      <w:rFonts w:asciiTheme="minorHAnsi" w:hAnsiTheme="minorHAnsi" w:cstheme="minorHAnsi"/>
                      <w:sz w:val="20"/>
                      <w:szCs w:val="20"/>
                    </w:rPr>
                  </w:pPr>
                  <w:r w:rsidRPr="00DF55D0">
                    <w:rPr>
                      <w:rFonts w:asciiTheme="minorHAnsi" w:hAnsiTheme="minorHAnsi" w:cstheme="minorHAnsi"/>
                      <w:sz w:val="20"/>
                      <w:szCs w:val="20"/>
                    </w:rPr>
                    <w:t>Postcode:</w:t>
                  </w:r>
                  <w:r w:rsidRPr="00DF55D0">
                    <w:rPr>
                      <w:rFonts w:asciiTheme="minorHAnsi" w:hAnsiTheme="minorHAnsi" w:cstheme="minorHAnsi"/>
                      <w:sz w:val="20"/>
                      <w:szCs w:val="20"/>
                    </w:rPr>
                    <w:fldChar w:fldCharType="begin">
                      <w:ffData>
                        <w:name w:val="Text34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00337101" w:rsidRPr="00DF55D0">
                    <w:rPr>
                      <w:rFonts w:asciiTheme="minorHAnsi" w:hAnsiTheme="minorHAnsi" w:cstheme="minorHAnsi"/>
                      <w:sz w:val="20"/>
                      <w:szCs w:val="20"/>
                    </w:rPr>
                    <w:t xml:space="preserve"> </w:t>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p>
              </w:tc>
            </w:tr>
          </w:tbl>
          <w:p w:rsidR="00650B8D" w:rsidRPr="00DF55D0" w:rsidRDefault="00D06D82" w:rsidP="00337101">
            <w:pPr>
              <w:spacing w:before="48" w:after="48" w:line="276" w:lineRule="auto"/>
              <w:jc w:val="both"/>
              <w:rPr>
                <w:rFonts w:asciiTheme="minorHAnsi" w:hAnsiTheme="minorHAnsi" w:cstheme="minorHAnsi"/>
                <w:sz w:val="20"/>
                <w:szCs w:val="20"/>
                <w:bdr w:val="single" w:sz="4" w:space="0" w:color="auto" w:frame="1"/>
              </w:rPr>
            </w:pPr>
            <w:r w:rsidRPr="00DF55D0">
              <w:rPr>
                <w:rFonts w:asciiTheme="minorHAnsi" w:hAnsiTheme="minorHAnsi" w:cstheme="minorHAnsi"/>
                <w:sz w:val="20"/>
                <w:szCs w:val="20"/>
              </w:rPr>
              <w:t xml:space="preserve">Mobile:     </w:t>
            </w:r>
            <w:r w:rsidRPr="00DF55D0">
              <w:rPr>
                <w:rFonts w:asciiTheme="minorHAnsi" w:hAnsiTheme="minorHAnsi" w:cstheme="minorHAnsi"/>
                <w:sz w:val="20"/>
                <w:szCs w:val="20"/>
              </w:rPr>
              <w:tab/>
            </w:r>
            <w:r w:rsidRPr="00DF55D0">
              <w:rPr>
                <w:rFonts w:asciiTheme="minorHAnsi" w:hAnsiTheme="minorHAnsi" w:cstheme="minorHAnsi"/>
                <w:sz w:val="20"/>
                <w:szCs w:val="20"/>
                <w:bdr w:val="single" w:sz="4" w:space="0" w:color="auto" w:frame="1"/>
              </w:rPr>
              <w:fldChar w:fldCharType="begin">
                <w:ffData>
                  <w:name w:val="Text18"/>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19"/>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21"/>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22"/>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ab/>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p>
          <w:p w:rsidR="00650B8D" w:rsidRPr="00DF55D0" w:rsidRDefault="00650B8D" w:rsidP="00337101">
            <w:pPr>
              <w:spacing w:before="48" w:after="48" w:line="276" w:lineRule="auto"/>
              <w:jc w:val="both"/>
              <w:rPr>
                <w:rFonts w:asciiTheme="minorHAnsi" w:hAnsiTheme="minorHAnsi" w:cstheme="minorHAnsi"/>
                <w:sz w:val="20"/>
                <w:szCs w:val="20"/>
                <w:bdr w:val="single" w:sz="4" w:space="0" w:color="auto" w:frame="1"/>
              </w:rPr>
            </w:pPr>
            <w:r w:rsidRPr="00DF55D0">
              <w:rPr>
                <w:rFonts w:asciiTheme="minorHAnsi" w:hAnsiTheme="minorHAnsi" w:cstheme="minorHAnsi"/>
                <w:sz w:val="20"/>
                <w:szCs w:val="20"/>
              </w:rPr>
              <w:t xml:space="preserve">Telephone:     </w:t>
            </w:r>
            <w:r w:rsidRPr="00DF55D0">
              <w:rPr>
                <w:rFonts w:asciiTheme="minorHAnsi" w:hAnsiTheme="minorHAnsi" w:cstheme="minorHAnsi"/>
                <w:sz w:val="20"/>
                <w:szCs w:val="20"/>
              </w:rPr>
              <w:tab/>
            </w:r>
            <w:r w:rsidRPr="00DF55D0">
              <w:rPr>
                <w:rFonts w:asciiTheme="minorHAnsi" w:hAnsiTheme="minorHAnsi" w:cstheme="minorHAnsi"/>
                <w:sz w:val="20"/>
                <w:szCs w:val="20"/>
                <w:bdr w:val="single" w:sz="4" w:space="0" w:color="auto" w:frame="1"/>
              </w:rPr>
              <w:fldChar w:fldCharType="begin">
                <w:ffData>
                  <w:name w:val="Text18"/>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19"/>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21"/>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22"/>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ab/>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p>
        </w:tc>
      </w:tr>
      <w:tr w:rsidR="00DF55D0" w:rsidRPr="00DF55D0" w:rsidTr="66E6B113">
        <w:tc>
          <w:tcPr>
            <w:tcW w:w="305" w:type="pct"/>
            <w:tcBorders>
              <w:top w:val="nil"/>
              <w:left w:val="single" w:sz="4" w:space="0" w:color="auto"/>
              <w:bottom w:val="single" w:sz="4" w:space="0" w:color="auto"/>
              <w:right w:val="nil"/>
            </w:tcBorders>
            <w:hideMark/>
          </w:tcPr>
          <w:p w:rsidR="00D06D82" w:rsidRPr="00DF55D0" w:rsidRDefault="00D06D82">
            <w:pPr>
              <w:spacing w:after="96" w:line="276" w:lineRule="auto"/>
              <w:jc w:val="both"/>
              <w:rPr>
                <w:rFonts w:asciiTheme="minorHAnsi" w:hAnsiTheme="minorHAnsi" w:cstheme="minorHAnsi"/>
                <w:sz w:val="20"/>
                <w:szCs w:val="20"/>
              </w:rPr>
            </w:pPr>
            <w:r w:rsidRPr="00DF55D0">
              <w:rPr>
                <w:rFonts w:asciiTheme="minorHAnsi" w:hAnsiTheme="minorHAnsi" w:cstheme="minorHAnsi"/>
                <w:sz w:val="20"/>
                <w:szCs w:val="20"/>
              </w:rPr>
              <w:t>Email:</w:t>
            </w:r>
          </w:p>
        </w:tc>
        <w:tc>
          <w:tcPr>
            <w:tcW w:w="4695" w:type="pct"/>
            <w:gridSpan w:val="2"/>
            <w:tcBorders>
              <w:top w:val="nil"/>
              <w:left w:val="nil"/>
              <w:bottom w:val="single" w:sz="4" w:space="0" w:color="auto"/>
              <w:right w:val="single" w:sz="4" w:space="0" w:color="auto"/>
            </w:tcBorders>
            <w:vAlign w:val="center"/>
            <w:hideMark/>
          </w:tcPr>
          <w:tbl>
            <w:tblPr>
              <w:tblStyle w:val="TableGrid"/>
              <w:tblW w:w="9720" w:type="dxa"/>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F55D0" w:rsidRPr="00DF55D0" w:rsidTr="00A87DC5">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line="276" w:lineRule="auto"/>
                    <w:rPr>
                      <w:rFonts w:asciiTheme="minorHAnsi" w:hAnsiTheme="minorHAnsi" w:cstheme="minorHAnsi"/>
                      <w:sz w:val="20"/>
                      <w:szCs w:val="20"/>
                    </w:rPr>
                  </w:pPr>
                </w:p>
              </w:tc>
            </w:tr>
          </w:tbl>
          <w:p w:rsidR="00D06D82" w:rsidRPr="00DF55D0" w:rsidRDefault="00D06D82">
            <w:pPr>
              <w:spacing w:after="96" w:line="276" w:lineRule="auto"/>
              <w:rPr>
                <w:rFonts w:asciiTheme="minorHAnsi" w:hAnsiTheme="minorHAnsi"/>
                <w:sz w:val="20"/>
                <w:szCs w:val="20"/>
              </w:rPr>
            </w:pPr>
          </w:p>
        </w:tc>
      </w:tr>
    </w:tbl>
    <w:p w:rsidR="00D06D82" w:rsidRDefault="00D06D82" w:rsidP="00D06D82">
      <w:pPr>
        <w:rPr>
          <w:rFonts w:asciiTheme="minorHAnsi" w:hAnsiTheme="minorHAnsi" w:cstheme="minorHAnsi"/>
          <w:b/>
          <w:bCs/>
          <w:sz w:val="2"/>
          <w:szCs w:val="2"/>
        </w:rPr>
      </w:pPr>
    </w:p>
    <w:p w:rsidR="00D06D82" w:rsidRDefault="00D06D82" w:rsidP="00D06D82">
      <w:pPr>
        <w:spacing w:beforeLines="20" w:before="48" w:afterLines="20" w:after="48"/>
        <w:rPr>
          <w:rFonts w:asciiTheme="minorHAnsi" w:hAnsiTheme="minorHAnsi" w:cstheme="minorHAnsi"/>
          <w:b/>
          <w:bCs/>
          <w:sz w:val="4"/>
          <w:szCs w:val="4"/>
        </w:rPr>
      </w:pP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4"/>
        <w:gridCol w:w="307"/>
        <w:gridCol w:w="347"/>
        <w:gridCol w:w="1188"/>
        <w:gridCol w:w="1701"/>
        <w:gridCol w:w="1134"/>
        <w:gridCol w:w="2552"/>
        <w:gridCol w:w="307"/>
      </w:tblGrid>
      <w:tr w:rsidR="00D06D82" w:rsidTr="00D06D82">
        <w:trPr>
          <w:trHeight w:val="377"/>
        </w:trPr>
        <w:tc>
          <w:tcPr>
            <w:tcW w:w="10905" w:type="dxa"/>
            <w:gridSpan w:val="9"/>
            <w:tcBorders>
              <w:top w:val="single" w:sz="8" w:space="0" w:color="auto"/>
              <w:left w:val="single" w:sz="8" w:space="0" w:color="auto"/>
              <w:bottom w:val="nil"/>
              <w:right w:val="single" w:sz="8" w:space="0" w:color="auto"/>
            </w:tcBorders>
            <w:hideMark/>
          </w:tcPr>
          <w:p w:rsidR="00D06D82" w:rsidRDefault="00D06D82">
            <w:pPr>
              <w:jc w:val="both"/>
              <w:rPr>
                <w:rFonts w:asciiTheme="minorHAnsi" w:hAnsiTheme="minorHAnsi" w:cstheme="minorHAnsi"/>
                <w:sz w:val="20"/>
                <w:szCs w:val="20"/>
              </w:rPr>
            </w:pPr>
            <w:r>
              <w:rPr>
                <w:rFonts w:asciiTheme="minorHAnsi" w:hAnsiTheme="minorHAnsi"/>
                <w:b/>
                <w:sz w:val="20"/>
                <w:szCs w:val="20"/>
                <w:u w:val="single"/>
              </w:rPr>
              <w:br w:type="page"/>
            </w:r>
            <w:r>
              <w:rPr>
                <w:rFonts w:asciiTheme="minorHAnsi" w:hAnsiTheme="minorHAnsi"/>
                <w:b/>
                <w:sz w:val="20"/>
                <w:szCs w:val="20"/>
              </w:rPr>
              <w:t xml:space="preserve">Section 2: Course Details </w:t>
            </w:r>
            <w:r>
              <w:rPr>
                <w:rFonts w:asciiTheme="minorHAnsi" w:hAnsiTheme="minorHAnsi" w:cstheme="minorHAnsi"/>
                <w:sz w:val="20"/>
                <w:szCs w:val="20"/>
              </w:rPr>
              <w:t>(please list all if enrolled on more than one)</w:t>
            </w:r>
          </w:p>
        </w:tc>
      </w:tr>
      <w:tr w:rsidR="00D06D82" w:rsidTr="00D06D82">
        <w:trPr>
          <w:trHeight w:val="432"/>
        </w:trPr>
        <w:tc>
          <w:tcPr>
            <w:tcW w:w="3369" w:type="dxa"/>
            <w:gridSpan w:val="2"/>
            <w:tcBorders>
              <w:top w:val="nil"/>
              <w:left w:val="single" w:sz="8" w:space="0" w:color="auto"/>
              <w:bottom w:val="nil"/>
              <w:right w:val="single" w:sz="4" w:space="0" w:color="auto"/>
            </w:tcBorders>
            <w:hideMark/>
          </w:tcPr>
          <w:p w:rsidR="00D06D82" w:rsidRDefault="00D06D82">
            <w:pPr>
              <w:jc w:val="both"/>
              <w:rPr>
                <w:rFonts w:asciiTheme="minorHAnsi" w:hAnsiTheme="minorHAnsi"/>
                <w:sz w:val="20"/>
                <w:szCs w:val="20"/>
              </w:rPr>
            </w:pPr>
            <w:r>
              <w:rPr>
                <w:rFonts w:asciiTheme="minorHAnsi" w:hAnsiTheme="minorHAnsi"/>
                <w:sz w:val="20"/>
                <w:szCs w:val="20"/>
              </w:rPr>
              <w:t>Course(s) you would like help with:</w:t>
            </w:r>
          </w:p>
        </w:tc>
        <w:tc>
          <w:tcPr>
            <w:tcW w:w="7229" w:type="dxa"/>
            <w:gridSpan w:val="6"/>
            <w:tcBorders>
              <w:top w:val="single" w:sz="4" w:space="0" w:color="auto"/>
              <w:left w:val="single" w:sz="4" w:space="0" w:color="auto"/>
              <w:bottom w:val="single" w:sz="4" w:space="0" w:color="auto"/>
              <w:right w:val="single" w:sz="4" w:space="0" w:color="auto"/>
            </w:tcBorders>
          </w:tcPr>
          <w:p w:rsidR="00D06D82" w:rsidRDefault="00D06D82">
            <w:pPr>
              <w:jc w:val="both"/>
              <w:rPr>
                <w:rFonts w:asciiTheme="minorHAnsi" w:hAnsiTheme="minorHAnsi"/>
                <w:sz w:val="20"/>
                <w:szCs w:val="20"/>
              </w:rPr>
            </w:pPr>
          </w:p>
        </w:tc>
        <w:tc>
          <w:tcPr>
            <w:tcW w:w="307" w:type="dxa"/>
            <w:tcBorders>
              <w:top w:val="nil"/>
              <w:left w:val="single" w:sz="4" w:space="0" w:color="auto"/>
              <w:bottom w:val="nil"/>
              <w:right w:val="single" w:sz="8" w:space="0" w:color="auto"/>
            </w:tcBorders>
          </w:tcPr>
          <w:p w:rsidR="00D06D82" w:rsidRDefault="00D06D82">
            <w:pPr>
              <w:jc w:val="both"/>
              <w:rPr>
                <w:rFonts w:asciiTheme="minorHAnsi" w:hAnsiTheme="minorHAnsi" w:cstheme="minorHAnsi"/>
                <w:sz w:val="20"/>
                <w:szCs w:val="20"/>
              </w:rPr>
            </w:pPr>
          </w:p>
        </w:tc>
      </w:tr>
      <w:tr w:rsidR="00D06D82" w:rsidTr="00D06D82">
        <w:trPr>
          <w:trHeight w:val="70"/>
        </w:trPr>
        <w:tc>
          <w:tcPr>
            <w:tcW w:w="6912" w:type="dxa"/>
            <w:gridSpan w:val="6"/>
            <w:tcBorders>
              <w:top w:val="nil"/>
              <w:left w:val="single" w:sz="8" w:space="0" w:color="auto"/>
              <w:bottom w:val="nil"/>
              <w:right w:val="nil"/>
            </w:tcBorders>
          </w:tcPr>
          <w:p w:rsidR="00D06D82" w:rsidRDefault="00D06D82">
            <w:pPr>
              <w:jc w:val="both"/>
              <w:rPr>
                <w:rFonts w:asciiTheme="minorHAnsi" w:hAnsiTheme="minorHAnsi" w:cstheme="minorHAnsi"/>
                <w:sz w:val="20"/>
                <w:szCs w:val="20"/>
              </w:rPr>
            </w:pPr>
          </w:p>
        </w:tc>
        <w:tc>
          <w:tcPr>
            <w:tcW w:w="3686" w:type="dxa"/>
            <w:gridSpan w:val="2"/>
            <w:tcBorders>
              <w:top w:val="nil"/>
              <w:left w:val="nil"/>
              <w:bottom w:val="nil"/>
              <w:right w:val="nil"/>
            </w:tcBorders>
          </w:tcPr>
          <w:p w:rsidR="00D06D82" w:rsidRDefault="00D06D82">
            <w:pPr>
              <w:jc w:val="both"/>
              <w:rPr>
                <w:rFonts w:asciiTheme="minorHAnsi" w:hAnsiTheme="minorHAnsi" w:cstheme="minorHAnsi"/>
                <w:sz w:val="20"/>
                <w:szCs w:val="20"/>
              </w:rPr>
            </w:pPr>
          </w:p>
        </w:tc>
        <w:tc>
          <w:tcPr>
            <w:tcW w:w="307" w:type="dxa"/>
            <w:tcBorders>
              <w:top w:val="nil"/>
              <w:left w:val="nil"/>
              <w:bottom w:val="nil"/>
              <w:right w:val="single" w:sz="8" w:space="0" w:color="auto"/>
            </w:tcBorders>
          </w:tcPr>
          <w:p w:rsidR="00D06D82" w:rsidRDefault="00D06D82">
            <w:pPr>
              <w:jc w:val="both"/>
              <w:rPr>
                <w:rFonts w:asciiTheme="minorHAnsi" w:hAnsiTheme="minorHAnsi" w:cstheme="minorHAnsi"/>
                <w:sz w:val="20"/>
                <w:szCs w:val="20"/>
              </w:rPr>
            </w:pPr>
          </w:p>
        </w:tc>
      </w:tr>
      <w:tr w:rsidR="00D06D82" w:rsidTr="00D06D82">
        <w:trPr>
          <w:trHeight w:val="317"/>
        </w:trPr>
        <w:tc>
          <w:tcPr>
            <w:tcW w:w="2235" w:type="dxa"/>
            <w:tcBorders>
              <w:top w:val="nil"/>
              <w:left w:val="single" w:sz="8" w:space="0" w:color="auto"/>
              <w:bottom w:val="nil"/>
              <w:right w:val="single" w:sz="4" w:space="0" w:color="auto"/>
            </w:tcBorders>
            <w:hideMark/>
          </w:tcPr>
          <w:p w:rsidR="00D06D82" w:rsidRDefault="00D06D82">
            <w:pPr>
              <w:jc w:val="both"/>
              <w:rPr>
                <w:rFonts w:asciiTheme="minorHAnsi" w:hAnsiTheme="minorHAnsi"/>
                <w:sz w:val="20"/>
                <w:szCs w:val="20"/>
              </w:rPr>
            </w:pPr>
            <w:r>
              <w:rPr>
                <w:rFonts w:asciiTheme="minorHAnsi" w:hAnsiTheme="minorHAnsi"/>
                <w:sz w:val="20"/>
                <w:szCs w:val="20"/>
              </w:rPr>
              <w:t>Campus / site of study</w:t>
            </w:r>
          </w:p>
        </w:tc>
        <w:tc>
          <w:tcPr>
            <w:tcW w:w="2976" w:type="dxa"/>
            <w:gridSpan w:val="4"/>
            <w:tcBorders>
              <w:top w:val="single" w:sz="4" w:space="0" w:color="auto"/>
              <w:left w:val="single" w:sz="4" w:space="0" w:color="auto"/>
              <w:bottom w:val="single" w:sz="4" w:space="0" w:color="auto"/>
              <w:right w:val="single" w:sz="4" w:space="0" w:color="auto"/>
            </w:tcBorders>
          </w:tcPr>
          <w:p w:rsidR="00D06D82" w:rsidRDefault="00D06D82">
            <w:pPr>
              <w:jc w:val="both"/>
              <w:rPr>
                <w:rFonts w:asciiTheme="minorHAnsi" w:hAnsiTheme="minorHAnsi"/>
                <w:sz w:val="20"/>
                <w:szCs w:val="20"/>
              </w:rPr>
            </w:pPr>
          </w:p>
        </w:tc>
        <w:tc>
          <w:tcPr>
            <w:tcW w:w="5694" w:type="dxa"/>
            <w:gridSpan w:val="4"/>
            <w:tcBorders>
              <w:top w:val="nil"/>
              <w:left w:val="single" w:sz="4" w:space="0" w:color="auto"/>
              <w:bottom w:val="nil"/>
              <w:right w:val="single" w:sz="8" w:space="0" w:color="auto"/>
            </w:tcBorders>
            <w:hideMark/>
          </w:tcPr>
          <w:p w:rsidR="00D06D82" w:rsidRDefault="00D06D82">
            <w:pPr>
              <w:jc w:val="both"/>
              <w:rPr>
                <w:rFonts w:asciiTheme="minorHAnsi" w:hAnsiTheme="minorHAnsi" w:cstheme="minorHAnsi"/>
                <w:sz w:val="20"/>
                <w:szCs w:val="20"/>
              </w:rPr>
            </w:pPr>
            <w:r>
              <w:rPr>
                <w:rFonts w:asciiTheme="minorHAnsi" w:hAnsiTheme="minorHAnsi"/>
                <w:sz w:val="20"/>
                <w:szCs w:val="20"/>
              </w:rPr>
              <w:t>Full Time</w:t>
            </w:r>
            <w:r>
              <w:rPr>
                <w:rFonts w:asciiTheme="minorHAnsi" w:hAnsiTheme="minorHAnsi" w:cstheme="minorHAnsi"/>
                <w:sz w:val="20"/>
                <w:szCs w:val="20"/>
              </w:rPr>
              <w:t xml:space="preserve">   </w:t>
            </w:r>
            <w:r w:rsidRPr="00A80786">
              <w:rPr>
                <w:rFonts w:asciiTheme="minorHAnsi" w:hAnsiTheme="minorHAnsi" w:cstheme="minorHAnsi"/>
                <w:sz w:val="20"/>
                <w:szCs w:val="20"/>
                <w:shd w:val="clear" w:color="auto" w:fill="FFFFFF" w:themeFill="background1"/>
              </w:rPr>
              <w:fldChar w:fldCharType="begin">
                <w:ffData>
                  <w:name w:val="Check3"/>
                  <w:enabled/>
                  <w:calcOnExit w:val="0"/>
                  <w:checkBox>
                    <w:sizeAuto/>
                    <w:default w:val="0"/>
                  </w:checkBox>
                </w:ffData>
              </w:fldChar>
            </w:r>
            <w:r w:rsidRPr="00A80786">
              <w:rPr>
                <w:rFonts w:asciiTheme="minorHAnsi" w:hAnsiTheme="minorHAnsi" w:cstheme="minorHAnsi"/>
                <w:sz w:val="20"/>
                <w:szCs w:val="20"/>
                <w:shd w:val="clear" w:color="auto" w:fill="FFFFFF" w:themeFill="background1"/>
              </w:rPr>
              <w:instrText xml:space="preserve"> FORMCHECKBOX </w:instrText>
            </w:r>
            <w:r w:rsidR="00E45CB0">
              <w:rPr>
                <w:rFonts w:asciiTheme="minorHAnsi" w:hAnsiTheme="minorHAnsi" w:cstheme="minorHAnsi"/>
                <w:sz w:val="20"/>
                <w:szCs w:val="20"/>
                <w:shd w:val="clear" w:color="auto" w:fill="FFFFFF" w:themeFill="background1"/>
              </w:rPr>
            </w:r>
            <w:r w:rsidR="00E45CB0">
              <w:rPr>
                <w:rFonts w:asciiTheme="minorHAnsi" w:hAnsiTheme="minorHAnsi" w:cstheme="minorHAnsi"/>
                <w:sz w:val="20"/>
                <w:szCs w:val="20"/>
                <w:shd w:val="clear" w:color="auto" w:fill="FFFFFF" w:themeFill="background1"/>
              </w:rPr>
              <w:fldChar w:fldCharType="separate"/>
            </w:r>
            <w:r w:rsidRPr="00A80786">
              <w:rPr>
                <w:rFonts w:asciiTheme="minorHAnsi" w:hAnsiTheme="minorHAnsi" w:cstheme="minorHAnsi"/>
                <w:sz w:val="20"/>
                <w:szCs w:val="20"/>
                <w:shd w:val="clear" w:color="auto" w:fill="FFFFFF" w:themeFill="background1"/>
              </w:rPr>
              <w:fldChar w:fldCharType="end"/>
            </w:r>
            <w:r w:rsidRPr="00A80786">
              <w:rPr>
                <w:rFonts w:asciiTheme="minorHAnsi" w:hAnsiTheme="minorHAnsi" w:cstheme="minorHAnsi"/>
                <w:sz w:val="20"/>
                <w:szCs w:val="20"/>
                <w:shd w:val="clear" w:color="auto" w:fill="FFFFFF" w:themeFill="background1"/>
              </w:rPr>
              <w:t xml:space="preserve"> </w:t>
            </w:r>
            <w:r>
              <w:rPr>
                <w:rFonts w:asciiTheme="minorHAnsi" w:hAnsiTheme="minorHAnsi" w:cstheme="minorHAnsi"/>
                <w:sz w:val="20"/>
                <w:szCs w:val="20"/>
              </w:rPr>
              <w:t xml:space="preserve">   </w:t>
            </w:r>
            <w:r>
              <w:rPr>
                <w:rFonts w:asciiTheme="minorHAnsi" w:hAnsiTheme="minorHAnsi"/>
                <w:sz w:val="20"/>
                <w:szCs w:val="20"/>
              </w:rPr>
              <w:t>Part Time</w:t>
            </w: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Check4"/>
                  <w:enabled/>
                  <w:calcOnExit w:val="0"/>
                  <w:checkBox>
                    <w:sizeAuto/>
                    <w:default w:val="0"/>
                  </w:checkBox>
                </w:ffData>
              </w:fldChar>
            </w:r>
            <w:r>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sz w:val="20"/>
                <w:szCs w:val="20"/>
              </w:rPr>
              <w:t xml:space="preserve">No of days </w:t>
            </w:r>
            <w:r>
              <w:rPr>
                <w:rFonts w:asciiTheme="minorHAnsi" w:hAnsiTheme="minorHAnsi"/>
                <w:sz w:val="20"/>
                <w:szCs w:val="20"/>
                <w:u w:val="single"/>
              </w:rPr>
              <w:t>_ __</w:t>
            </w:r>
          </w:p>
        </w:tc>
      </w:tr>
      <w:tr w:rsidR="00D06D82" w:rsidTr="00D06D82">
        <w:trPr>
          <w:trHeight w:val="70"/>
        </w:trPr>
        <w:tc>
          <w:tcPr>
            <w:tcW w:w="3369" w:type="dxa"/>
            <w:gridSpan w:val="2"/>
            <w:tcBorders>
              <w:top w:val="nil"/>
              <w:left w:val="single" w:sz="8" w:space="0" w:color="auto"/>
              <w:bottom w:val="nil"/>
              <w:right w:val="nil"/>
            </w:tcBorders>
          </w:tcPr>
          <w:p w:rsidR="00D06D82" w:rsidRDefault="00D06D82">
            <w:pPr>
              <w:jc w:val="both"/>
              <w:rPr>
                <w:rFonts w:asciiTheme="minorHAnsi" w:hAnsiTheme="minorHAnsi" w:cstheme="minorHAnsi"/>
                <w:sz w:val="20"/>
                <w:szCs w:val="20"/>
              </w:rPr>
            </w:pPr>
          </w:p>
        </w:tc>
        <w:tc>
          <w:tcPr>
            <w:tcW w:w="7536" w:type="dxa"/>
            <w:gridSpan w:val="7"/>
            <w:tcBorders>
              <w:top w:val="nil"/>
              <w:left w:val="nil"/>
              <w:bottom w:val="nil"/>
              <w:right w:val="single" w:sz="8" w:space="0" w:color="auto"/>
            </w:tcBorders>
          </w:tcPr>
          <w:p w:rsidR="00D06D82" w:rsidRDefault="00D06D82">
            <w:pPr>
              <w:jc w:val="both"/>
              <w:rPr>
                <w:rFonts w:asciiTheme="minorHAnsi" w:hAnsiTheme="minorHAnsi" w:cstheme="minorHAnsi"/>
                <w:sz w:val="20"/>
                <w:szCs w:val="20"/>
              </w:rPr>
            </w:pPr>
          </w:p>
        </w:tc>
      </w:tr>
      <w:tr w:rsidR="00D06D82" w:rsidTr="00D06D82">
        <w:trPr>
          <w:trHeight w:val="411"/>
        </w:trPr>
        <w:tc>
          <w:tcPr>
            <w:tcW w:w="3676" w:type="dxa"/>
            <w:gridSpan w:val="3"/>
            <w:tcBorders>
              <w:top w:val="nil"/>
              <w:left w:val="single" w:sz="8" w:space="0" w:color="auto"/>
              <w:bottom w:val="nil"/>
              <w:right w:val="single" w:sz="4" w:space="0" w:color="auto"/>
            </w:tcBorders>
            <w:hideMark/>
          </w:tcPr>
          <w:p w:rsidR="00D06D82" w:rsidRDefault="00D06D82">
            <w:pPr>
              <w:rPr>
                <w:rFonts w:asciiTheme="minorHAnsi" w:hAnsiTheme="minorHAnsi"/>
                <w:sz w:val="20"/>
                <w:szCs w:val="20"/>
              </w:rPr>
            </w:pPr>
            <w:r>
              <w:rPr>
                <w:rFonts w:asciiTheme="minorHAnsi" w:hAnsiTheme="minorHAnsi"/>
                <w:sz w:val="20"/>
                <w:szCs w:val="20"/>
              </w:rPr>
              <w:t xml:space="preserve">Tutor/Progression Coach name (if known)  </w:t>
            </w:r>
          </w:p>
        </w:tc>
        <w:tc>
          <w:tcPr>
            <w:tcW w:w="4370" w:type="dxa"/>
            <w:gridSpan w:val="4"/>
            <w:tcBorders>
              <w:top w:val="single" w:sz="4" w:space="0" w:color="auto"/>
              <w:left w:val="single" w:sz="8" w:space="0" w:color="auto"/>
              <w:bottom w:val="single" w:sz="4" w:space="0" w:color="auto"/>
              <w:right w:val="single" w:sz="4" w:space="0" w:color="auto"/>
            </w:tcBorders>
          </w:tcPr>
          <w:p w:rsidR="00D06D82" w:rsidRDefault="00D06D82">
            <w:pPr>
              <w:rPr>
                <w:rFonts w:asciiTheme="minorHAnsi" w:hAnsiTheme="minorHAnsi"/>
                <w:sz w:val="20"/>
                <w:szCs w:val="20"/>
              </w:rPr>
            </w:pPr>
          </w:p>
        </w:tc>
        <w:tc>
          <w:tcPr>
            <w:tcW w:w="2552" w:type="dxa"/>
            <w:tcBorders>
              <w:top w:val="nil"/>
              <w:left w:val="single" w:sz="4" w:space="0" w:color="auto"/>
              <w:bottom w:val="nil"/>
              <w:right w:val="nil"/>
            </w:tcBorders>
          </w:tcPr>
          <w:p w:rsidR="00D06D82" w:rsidRDefault="00D06D82">
            <w:pPr>
              <w:jc w:val="both"/>
              <w:rPr>
                <w:rFonts w:asciiTheme="minorHAnsi" w:hAnsiTheme="minorHAnsi"/>
                <w:sz w:val="20"/>
                <w:szCs w:val="20"/>
              </w:rPr>
            </w:pPr>
          </w:p>
        </w:tc>
        <w:tc>
          <w:tcPr>
            <w:tcW w:w="307" w:type="dxa"/>
            <w:vMerge w:val="restart"/>
            <w:tcBorders>
              <w:top w:val="nil"/>
              <w:left w:val="nil"/>
              <w:bottom w:val="single" w:sz="4" w:space="0" w:color="auto"/>
              <w:right w:val="single" w:sz="8" w:space="0" w:color="auto"/>
            </w:tcBorders>
          </w:tcPr>
          <w:p w:rsidR="00D06D82" w:rsidRDefault="00D06D82">
            <w:pPr>
              <w:jc w:val="both"/>
              <w:rPr>
                <w:rFonts w:asciiTheme="minorHAnsi" w:hAnsiTheme="minorHAnsi" w:cstheme="minorHAnsi"/>
                <w:sz w:val="20"/>
                <w:szCs w:val="20"/>
              </w:rPr>
            </w:pPr>
          </w:p>
        </w:tc>
      </w:tr>
      <w:tr w:rsidR="00D06D82" w:rsidTr="00B32D1E">
        <w:trPr>
          <w:trHeight w:val="70"/>
        </w:trPr>
        <w:tc>
          <w:tcPr>
            <w:tcW w:w="4023" w:type="dxa"/>
            <w:gridSpan w:val="4"/>
            <w:tcBorders>
              <w:top w:val="nil"/>
              <w:left w:val="single" w:sz="8" w:space="0" w:color="auto"/>
              <w:bottom w:val="single" w:sz="4" w:space="0" w:color="auto"/>
              <w:right w:val="nil"/>
            </w:tcBorders>
          </w:tcPr>
          <w:p w:rsidR="00D06D82" w:rsidRPr="00650B8D" w:rsidRDefault="00D06D82">
            <w:pPr>
              <w:jc w:val="both"/>
              <w:rPr>
                <w:rFonts w:asciiTheme="minorHAnsi" w:hAnsiTheme="minorHAnsi" w:cstheme="minorHAnsi"/>
                <w:sz w:val="6"/>
                <w:szCs w:val="6"/>
              </w:rPr>
            </w:pPr>
          </w:p>
        </w:tc>
        <w:tc>
          <w:tcPr>
            <w:tcW w:w="4023" w:type="dxa"/>
            <w:gridSpan w:val="3"/>
            <w:tcBorders>
              <w:top w:val="single" w:sz="4" w:space="0" w:color="auto"/>
              <w:left w:val="nil"/>
              <w:bottom w:val="single" w:sz="4" w:space="0" w:color="auto"/>
              <w:right w:val="nil"/>
            </w:tcBorders>
          </w:tcPr>
          <w:p w:rsidR="00D06D82" w:rsidRPr="00650B8D" w:rsidRDefault="00D06D82">
            <w:pPr>
              <w:jc w:val="both"/>
              <w:rPr>
                <w:rFonts w:asciiTheme="minorHAnsi" w:hAnsiTheme="minorHAnsi" w:cstheme="minorHAnsi"/>
                <w:sz w:val="6"/>
                <w:szCs w:val="6"/>
              </w:rPr>
            </w:pPr>
          </w:p>
        </w:tc>
        <w:tc>
          <w:tcPr>
            <w:tcW w:w="2552" w:type="dxa"/>
            <w:tcBorders>
              <w:top w:val="nil"/>
              <w:left w:val="nil"/>
              <w:bottom w:val="single" w:sz="4" w:space="0" w:color="auto"/>
              <w:right w:val="nil"/>
            </w:tcBorders>
          </w:tcPr>
          <w:p w:rsidR="00D06D82" w:rsidRDefault="00D06D82">
            <w:pPr>
              <w:jc w:val="both"/>
              <w:rPr>
                <w:rFonts w:asciiTheme="minorHAnsi" w:hAnsiTheme="minorHAnsi" w:cstheme="minorHAnsi"/>
                <w:sz w:val="20"/>
                <w:szCs w:val="20"/>
              </w:rPr>
            </w:pPr>
          </w:p>
        </w:tc>
        <w:tc>
          <w:tcPr>
            <w:tcW w:w="0" w:type="auto"/>
            <w:vMerge/>
            <w:tcBorders>
              <w:top w:val="nil"/>
              <w:left w:val="nil"/>
              <w:bottom w:val="single" w:sz="4" w:space="0" w:color="auto"/>
              <w:right w:val="single" w:sz="8" w:space="0" w:color="auto"/>
            </w:tcBorders>
            <w:vAlign w:val="center"/>
            <w:hideMark/>
          </w:tcPr>
          <w:p w:rsidR="00D06D82" w:rsidRDefault="00D06D82">
            <w:pPr>
              <w:rPr>
                <w:rFonts w:asciiTheme="minorHAnsi" w:hAnsiTheme="minorHAnsi" w:cstheme="minorHAnsi"/>
                <w:sz w:val="20"/>
                <w:szCs w:val="20"/>
              </w:rPr>
            </w:pPr>
          </w:p>
        </w:tc>
      </w:tr>
    </w:tbl>
    <w:p w:rsidR="00D06D82" w:rsidRDefault="00D06D82" w:rsidP="00D06D82">
      <w:pPr>
        <w:spacing w:beforeLines="20" w:before="48" w:afterLines="20" w:after="48"/>
        <w:jc w:val="both"/>
        <w:rPr>
          <w:rFonts w:asciiTheme="minorHAnsi" w:hAnsiTheme="minorHAnsi"/>
          <w:b/>
          <w:sz w:val="4"/>
          <w:szCs w:val="4"/>
          <w:u w:val="single"/>
        </w:rPr>
      </w:pPr>
    </w:p>
    <w:tbl>
      <w:tblPr>
        <w:tblStyle w:val="TableGrid"/>
        <w:tblW w:w="10905" w:type="dxa"/>
        <w:tblLayout w:type="fixed"/>
        <w:tblLook w:val="01E0" w:firstRow="1" w:lastRow="1" w:firstColumn="1" w:lastColumn="1" w:noHBand="0" w:noVBand="0"/>
      </w:tblPr>
      <w:tblGrid>
        <w:gridCol w:w="4358"/>
        <w:gridCol w:w="737"/>
        <w:gridCol w:w="397"/>
        <w:gridCol w:w="2721"/>
        <w:gridCol w:w="2692"/>
      </w:tblGrid>
      <w:tr w:rsidR="00D06D82" w:rsidTr="00D06D82">
        <w:tc>
          <w:tcPr>
            <w:tcW w:w="10910" w:type="dxa"/>
            <w:gridSpan w:val="5"/>
            <w:tcBorders>
              <w:top w:val="single" w:sz="4" w:space="0" w:color="auto"/>
              <w:left w:val="single" w:sz="4" w:space="0" w:color="auto"/>
              <w:bottom w:val="single" w:sz="4" w:space="0" w:color="auto"/>
              <w:right w:val="single" w:sz="4" w:space="0" w:color="auto"/>
            </w:tcBorders>
            <w:hideMark/>
          </w:tcPr>
          <w:p w:rsidR="00D06D82" w:rsidRDefault="00D06D82">
            <w:pPr>
              <w:spacing w:before="48" w:after="48" w:line="276" w:lineRule="auto"/>
              <w:jc w:val="both"/>
              <w:rPr>
                <w:rFonts w:asciiTheme="minorHAnsi" w:hAnsiTheme="minorHAnsi" w:cstheme="minorHAnsi"/>
                <w:b/>
                <w:sz w:val="20"/>
                <w:szCs w:val="20"/>
              </w:rPr>
            </w:pPr>
            <w:r>
              <w:rPr>
                <w:rFonts w:asciiTheme="minorHAnsi" w:hAnsiTheme="minorHAnsi" w:cstheme="minorHAnsi"/>
                <w:b/>
                <w:sz w:val="20"/>
                <w:szCs w:val="20"/>
              </w:rPr>
              <w:t xml:space="preserve">Section 3:  Household Members </w:t>
            </w:r>
          </w:p>
        </w:tc>
      </w:tr>
      <w:tr w:rsidR="00D06D82" w:rsidTr="00D06D82">
        <w:tc>
          <w:tcPr>
            <w:tcW w:w="5098" w:type="dxa"/>
            <w:gridSpan w:val="2"/>
            <w:tcBorders>
              <w:top w:val="single" w:sz="4" w:space="0" w:color="auto"/>
              <w:left w:val="single" w:sz="4" w:space="0" w:color="auto"/>
              <w:bottom w:val="nil"/>
              <w:right w:val="single" w:sz="4" w:space="0" w:color="auto"/>
            </w:tcBorders>
            <w:hideMark/>
          </w:tcPr>
          <w:p w:rsidR="00D06D82" w:rsidRDefault="00D06D82">
            <w:pPr>
              <w:spacing w:before="48" w:after="48" w:line="276" w:lineRule="auto"/>
              <w:jc w:val="both"/>
              <w:rPr>
                <w:rFonts w:asciiTheme="minorHAnsi" w:hAnsiTheme="minorHAnsi" w:cstheme="minorHAnsi"/>
                <w:sz w:val="20"/>
                <w:szCs w:val="20"/>
              </w:rPr>
            </w:pPr>
            <w:r>
              <w:rPr>
                <w:rFonts w:asciiTheme="minorHAnsi" w:hAnsiTheme="minorHAnsi" w:cstheme="minorHAnsi"/>
                <w:sz w:val="20"/>
                <w:szCs w:val="20"/>
              </w:rPr>
              <w:t xml:space="preserve">3.1 Do you live with at least one parent/carer or partner/spouse?  </w:t>
            </w:r>
          </w:p>
        </w:tc>
        <w:tc>
          <w:tcPr>
            <w:tcW w:w="3119" w:type="dxa"/>
            <w:gridSpan w:val="2"/>
            <w:tcBorders>
              <w:top w:val="single" w:sz="4" w:space="0" w:color="auto"/>
              <w:left w:val="single" w:sz="4" w:space="0" w:color="auto"/>
              <w:bottom w:val="nil"/>
              <w:right w:val="single" w:sz="4" w:space="0" w:color="auto"/>
            </w:tcBorders>
            <w:hideMark/>
          </w:tcPr>
          <w:p w:rsidR="00D06D82" w:rsidRDefault="00D06D82">
            <w:pPr>
              <w:spacing w:before="48" w:after="48" w:line="276" w:lineRule="auto"/>
              <w:jc w:val="both"/>
              <w:rPr>
                <w:rFonts w:asciiTheme="minorHAnsi" w:hAnsiTheme="minorHAnsi" w:cstheme="minorHAnsi"/>
                <w:sz w:val="20"/>
                <w:szCs w:val="20"/>
              </w:rPr>
            </w:pPr>
            <w:r>
              <w:rPr>
                <w:rFonts w:asciiTheme="minorHAnsi" w:hAnsiTheme="minorHAnsi" w:cstheme="minorHAnsi"/>
                <w:sz w:val="20"/>
                <w:szCs w:val="20"/>
              </w:rPr>
              <w:t xml:space="preserve">Yes </w:t>
            </w:r>
            <w:r>
              <w:rPr>
                <w:rFonts w:asciiTheme="minorHAnsi" w:hAnsiTheme="minorHAnsi" w:cstheme="minorHAnsi"/>
                <w:sz w:val="20"/>
                <w:szCs w:val="20"/>
              </w:rPr>
              <w:fldChar w:fldCharType="begin">
                <w:ffData>
                  <w:name w:val="Check20"/>
                  <w:enabled/>
                  <w:calcOnExit w:val="0"/>
                  <w:checkBox>
                    <w:size w:val="28"/>
                    <w:default w:val="0"/>
                  </w:checkBox>
                </w:ffData>
              </w:fldChar>
            </w:r>
            <w:r>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Complete the table below</w:t>
            </w:r>
            <w:r>
              <w:rPr>
                <w:rFonts w:asciiTheme="minorHAnsi" w:hAnsiTheme="minorHAnsi" w:cstheme="minorHAnsi"/>
                <w:sz w:val="20"/>
                <w:szCs w:val="20"/>
              </w:rPr>
              <w:tab/>
            </w:r>
          </w:p>
        </w:tc>
        <w:tc>
          <w:tcPr>
            <w:tcW w:w="2693" w:type="dxa"/>
            <w:tcBorders>
              <w:top w:val="single" w:sz="4" w:space="0" w:color="auto"/>
              <w:left w:val="single" w:sz="4" w:space="0" w:color="auto"/>
              <w:bottom w:val="nil"/>
              <w:right w:val="single" w:sz="4" w:space="0" w:color="auto"/>
            </w:tcBorders>
            <w:hideMark/>
          </w:tcPr>
          <w:p w:rsidR="00D06D82" w:rsidRDefault="00D06D82">
            <w:pPr>
              <w:spacing w:before="48" w:after="48" w:line="276" w:lineRule="auto"/>
              <w:jc w:val="both"/>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fldChar w:fldCharType="begin">
                <w:ffData>
                  <w:name w:val="Check21"/>
                  <w:enabled/>
                  <w:calcOnExit w:val="0"/>
                  <w:checkBox>
                    <w:size w:val="28"/>
                    <w:default w:val="0"/>
                  </w:checkBox>
                </w:ffData>
              </w:fldChar>
            </w:r>
            <w:r>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Go to section 3.2</w:t>
            </w:r>
          </w:p>
        </w:tc>
      </w:tr>
      <w:tr w:rsidR="00D06D82" w:rsidTr="00D06D82">
        <w:tc>
          <w:tcPr>
            <w:tcW w:w="4361" w:type="dxa"/>
            <w:tcBorders>
              <w:top w:val="single" w:sz="4" w:space="0" w:color="auto"/>
              <w:left w:val="single" w:sz="4" w:space="0" w:color="auto"/>
              <w:bottom w:val="single" w:sz="4" w:space="0" w:color="auto"/>
              <w:right w:val="single" w:sz="4" w:space="0" w:color="auto"/>
            </w:tcBorders>
            <w:hideMark/>
          </w:tcPr>
          <w:p w:rsidR="00D06D82" w:rsidRDefault="00D06D82">
            <w:pPr>
              <w:spacing w:line="276" w:lineRule="auto"/>
              <w:jc w:val="both"/>
              <w:rPr>
                <w:rFonts w:asciiTheme="minorHAnsi" w:hAnsiTheme="minorHAnsi" w:cstheme="minorHAnsi"/>
                <w:b/>
                <w:sz w:val="20"/>
                <w:szCs w:val="20"/>
              </w:rPr>
            </w:pPr>
            <w:r>
              <w:rPr>
                <w:rFonts w:asciiTheme="minorHAnsi" w:hAnsiTheme="minorHAnsi" w:cstheme="minorHAnsi"/>
                <w:b/>
                <w:sz w:val="20"/>
                <w:szCs w:val="20"/>
              </w:rPr>
              <w:t>Name</w:t>
            </w:r>
          </w:p>
        </w:tc>
        <w:tc>
          <w:tcPr>
            <w:tcW w:w="1134" w:type="dxa"/>
            <w:gridSpan w:val="2"/>
            <w:tcBorders>
              <w:top w:val="single" w:sz="4" w:space="0" w:color="auto"/>
              <w:left w:val="single" w:sz="4" w:space="0" w:color="auto"/>
              <w:bottom w:val="single" w:sz="4" w:space="0" w:color="auto"/>
              <w:right w:val="single" w:sz="4" w:space="0" w:color="auto"/>
            </w:tcBorders>
            <w:hideMark/>
          </w:tcPr>
          <w:p w:rsidR="00D06D82" w:rsidRDefault="00D06D82">
            <w:pPr>
              <w:spacing w:line="276" w:lineRule="auto"/>
              <w:jc w:val="both"/>
              <w:rPr>
                <w:rFonts w:asciiTheme="minorHAnsi" w:hAnsiTheme="minorHAnsi" w:cstheme="minorHAnsi"/>
                <w:b/>
                <w:sz w:val="20"/>
                <w:szCs w:val="20"/>
              </w:rPr>
            </w:pPr>
            <w:r>
              <w:rPr>
                <w:rFonts w:asciiTheme="minorHAnsi" w:hAnsiTheme="minorHAnsi" w:cstheme="minorHAnsi"/>
                <w:b/>
                <w:sz w:val="20"/>
                <w:szCs w:val="20"/>
              </w:rPr>
              <w:t>Age</w:t>
            </w:r>
          </w:p>
        </w:tc>
        <w:tc>
          <w:tcPr>
            <w:tcW w:w="5415" w:type="dxa"/>
            <w:gridSpan w:val="2"/>
            <w:tcBorders>
              <w:top w:val="single" w:sz="4" w:space="0" w:color="auto"/>
              <w:left w:val="single" w:sz="4" w:space="0" w:color="auto"/>
              <w:bottom w:val="single" w:sz="4" w:space="0" w:color="auto"/>
              <w:right w:val="single" w:sz="4" w:space="0" w:color="auto"/>
            </w:tcBorders>
            <w:hideMark/>
          </w:tcPr>
          <w:p w:rsidR="00D06D82" w:rsidRDefault="00D06D82">
            <w:pPr>
              <w:spacing w:line="276" w:lineRule="auto"/>
              <w:jc w:val="both"/>
              <w:rPr>
                <w:rFonts w:asciiTheme="minorHAnsi" w:hAnsiTheme="minorHAnsi" w:cstheme="minorHAnsi"/>
                <w:b/>
                <w:sz w:val="20"/>
                <w:szCs w:val="20"/>
              </w:rPr>
            </w:pPr>
            <w:r>
              <w:rPr>
                <w:rFonts w:asciiTheme="minorHAnsi" w:hAnsiTheme="minorHAnsi" w:cstheme="minorHAnsi"/>
                <w:b/>
                <w:sz w:val="20"/>
                <w:szCs w:val="20"/>
              </w:rPr>
              <w:t>Relationship to you</w:t>
            </w:r>
          </w:p>
        </w:tc>
      </w:tr>
      <w:tr w:rsidR="00D06D82" w:rsidTr="00D06D82">
        <w:tc>
          <w:tcPr>
            <w:tcW w:w="4361" w:type="dxa"/>
            <w:tcBorders>
              <w:top w:val="single" w:sz="4" w:space="0" w:color="auto"/>
              <w:left w:val="single" w:sz="4" w:space="0" w:color="auto"/>
              <w:bottom w:val="single" w:sz="4" w:space="0" w:color="auto"/>
              <w:right w:val="single" w:sz="4" w:space="0" w:color="auto"/>
            </w:tcBorders>
          </w:tcPr>
          <w:p w:rsidR="00D06D82" w:rsidRDefault="00D06D82">
            <w:pPr>
              <w:spacing w:line="276" w:lineRule="auto"/>
              <w:jc w:val="both"/>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06D82" w:rsidRDefault="00D06D82">
            <w:pPr>
              <w:spacing w:line="276" w:lineRule="auto"/>
              <w:jc w:val="both"/>
              <w:rPr>
                <w:rFonts w:asciiTheme="minorHAnsi" w:hAnsiTheme="minorHAnsi" w:cstheme="minorHAnsi"/>
                <w:sz w:val="20"/>
                <w:szCs w:val="20"/>
              </w:rPr>
            </w:pPr>
          </w:p>
        </w:tc>
        <w:tc>
          <w:tcPr>
            <w:tcW w:w="5415" w:type="dxa"/>
            <w:gridSpan w:val="2"/>
            <w:tcBorders>
              <w:top w:val="single" w:sz="4" w:space="0" w:color="auto"/>
              <w:left w:val="single" w:sz="4" w:space="0" w:color="auto"/>
              <w:bottom w:val="single" w:sz="4" w:space="0" w:color="auto"/>
              <w:right w:val="single" w:sz="4" w:space="0" w:color="auto"/>
            </w:tcBorders>
          </w:tcPr>
          <w:p w:rsidR="00D06D82" w:rsidRDefault="00D06D82">
            <w:pPr>
              <w:spacing w:line="276" w:lineRule="auto"/>
              <w:jc w:val="both"/>
              <w:rPr>
                <w:rFonts w:asciiTheme="minorHAnsi" w:hAnsiTheme="minorHAnsi" w:cstheme="minorHAnsi"/>
                <w:sz w:val="20"/>
                <w:szCs w:val="20"/>
              </w:rPr>
            </w:pPr>
          </w:p>
        </w:tc>
      </w:tr>
      <w:tr w:rsidR="00D06D82" w:rsidTr="00D06D82">
        <w:tc>
          <w:tcPr>
            <w:tcW w:w="4361" w:type="dxa"/>
            <w:tcBorders>
              <w:top w:val="single" w:sz="4" w:space="0" w:color="auto"/>
              <w:left w:val="single" w:sz="4" w:space="0" w:color="auto"/>
              <w:bottom w:val="single" w:sz="4" w:space="0" w:color="auto"/>
              <w:right w:val="single" w:sz="4" w:space="0" w:color="auto"/>
            </w:tcBorders>
          </w:tcPr>
          <w:p w:rsidR="00D06D82" w:rsidRDefault="00D06D82">
            <w:pPr>
              <w:spacing w:line="276" w:lineRule="auto"/>
              <w:jc w:val="both"/>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06D82" w:rsidRDefault="00D06D82">
            <w:pPr>
              <w:spacing w:line="276" w:lineRule="auto"/>
              <w:jc w:val="both"/>
              <w:rPr>
                <w:rFonts w:asciiTheme="minorHAnsi" w:hAnsiTheme="minorHAnsi" w:cstheme="minorHAnsi"/>
                <w:sz w:val="20"/>
                <w:szCs w:val="20"/>
              </w:rPr>
            </w:pPr>
          </w:p>
        </w:tc>
        <w:tc>
          <w:tcPr>
            <w:tcW w:w="5415" w:type="dxa"/>
            <w:gridSpan w:val="2"/>
            <w:tcBorders>
              <w:top w:val="single" w:sz="4" w:space="0" w:color="auto"/>
              <w:left w:val="single" w:sz="4" w:space="0" w:color="auto"/>
              <w:bottom w:val="single" w:sz="4" w:space="0" w:color="auto"/>
              <w:right w:val="single" w:sz="4" w:space="0" w:color="auto"/>
            </w:tcBorders>
          </w:tcPr>
          <w:p w:rsidR="00D06D82" w:rsidRDefault="00D06D82">
            <w:pPr>
              <w:spacing w:line="276" w:lineRule="auto"/>
              <w:jc w:val="both"/>
              <w:rPr>
                <w:rFonts w:asciiTheme="minorHAnsi" w:hAnsiTheme="minorHAnsi" w:cstheme="minorHAnsi"/>
                <w:sz w:val="20"/>
                <w:szCs w:val="20"/>
              </w:rPr>
            </w:pPr>
          </w:p>
        </w:tc>
      </w:tr>
      <w:tr w:rsidR="00D06D82" w:rsidTr="00D06D82">
        <w:tc>
          <w:tcPr>
            <w:tcW w:w="10910" w:type="dxa"/>
            <w:gridSpan w:val="5"/>
            <w:tcBorders>
              <w:top w:val="single" w:sz="4" w:space="0" w:color="auto"/>
              <w:left w:val="single" w:sz="4" w:space="0" w:color="auto"/>
              <w:bottom w:val="single" w:sz="4" w:space="0" w:color="auto"/>
              <w:right w:val="single" w:sz="4" w:space="0" w:color="auto"/>
            </w:tcBorders>
            <w:hideMark/>
          </w:tcPr>
          <w:p w:rsidR="00D06D82" w:rsidRDefault="00D06D82" w:rsidP="000C58F1">
            <w:pPr>
              <w:spacing w:before="48" w:after="48" w:line="276" w:lineRule="auto"/>
              <w:jc w:val="both"/>
              <w:rPr>
                <w:rFonts w:asciiTheme="minorHAnsi" w:hAnsiTheme="minorHAnsi" w:cstheme="minorHAnsi"/>
                <w:sz w:val="20"/>
                <w:szCs w:val="20"/>
              </w:rPr>
            </w:pPr>
            <w:r>
              <w:rPr>
                <w:rFonts w:asciiTheme="minorHAnsi" w:hAnsiTheme="minorHAnsi" w:cstheme="minorHAnsi"/>
                <w:sz w:val="20"/>
                <w:szCs w:val="20"/>
              </w:rPr>
              <w:t>3.</w:t>
            </w:r>
            <w:r w:rsidR="000C58F1">
              <w:rPr>
                <w:rFonts w:asciiTheme="minorHAnsi" w:hAnsiTheme="minorHAnsi" w:cstheme="minorHAnsi"/>
                <w:sz w:val="20"/>
                <w:szCs w:val="20"/>
              </w:rPr>
              <w:t>2</w:t>
            </w:r>
            <w:r>
              <w:rPr>
                <w:rFonts w:asciiTheme="minorHAnsi" w:hAnsiTheme="minorHAnsi" w:cstheme="minorHAnsi"/>
                <w:sz w:val="20"/>
                <w:szCs w:val="20"/>
              </w:rPr>
              <w:t xml:space="preserve"> Do you have children who live with you?  </w:t>
            </w:r>
            <w:r>
              <w:rPr>
                <w:rFonts w:asciiTheme="minorHAnsi" w:hAnsiTheme="minorHAnsi" w:cstheme="minorHAnsi"/>
                <w:b/>
                <w:sz w:val="20"/>
                <w:szCs w:val="20"/>
              </w:rPr>
              <w:t>Yes/No</w:t>
            </w:r>
            <w:r>
              <w:rPr>
                <w:rFonts w:asciiTheme="minorHAnsi" w:hAnsiTheme="minorHAnsi" w:cstheme="minorHAnsi"/>
                <w:sz w:val="20"/>
                <w:szCs w:val="20"/>
              </w:rPr>
              <w:t xml:space="preserve">    NB.  If you do you may be able to claim support with childcare costs.  Please ask Learner Services for more information.</w:t>
            </w:r>
          </w:p>
        </w:tc>
      </w:tr>
      <w:tr w:rsidR="00D06D82" w:rsidTr="00D06D82">
        <w:tc>
          <w:tcPr>
            <w:tcW w:w="10910" w:type="dxa"/>
            <w:gridSpan w:val="5"/>
            <w:tcBorders>
              <w:top w:val="single" w:sz="4" w:space="0" w:color="auto"/>
              <w:left w:val="single" w:sz="4" w:space="0" w:color="auto"/>
              <w:bottom w:val="single" w:sz="4" w:space="0" w:color="auto"/>
              <w:right w:val="single" w:sz="4" w:space="0" w:color="auto"/>
            </w:tcBorders>
            <w:hideMark/>
          </w:tcPr>
          <w:p w:rsidR="00D06D82" w:rsidRDefault="00D06D82">
            <w:pPr>
              <w:spacing w:before="48" w:after="48"/>
              <w:rPr>
                <w:rFonts w:asciiTheme="minorHAnsi" w:hAnsiTheme="minorHAnsi" w:cstheme="minorHAnsi"/>
                <w:sz w:val="20"/>
                <w:szCs w:val="20"/>
              </w:rPr>
            </w:pPr>
            <w:r>
              <w:rPr>
                <w:rFonts w:asciiTheme="minorHAnsi" w:hAnsiTheme="minorHAnsi" w:cstheme="minorHAnsi"/>
                <w:sz w:val="20"/>
                <w:szCs w:val="20"/>
              </w:rPr>
              <w:t>3.</w:t>
            </w:r>
            <w:r w:rsidR="000C58F1">
              <w:rPr>
                <w:rFonts w:asciiTheme="minorHAnsi" w:hAnsiTheme="minorHAnsi" w:cstheme="minorHAnsi"/>
                <w:sz w:val="20"/>
                <w:szCs w:val="20"/>
              </w:rPr>
              <w:t>3</w:t>
            </w:r>
            <w:r>
              <w:rPr>
                <w:rFonts w:asciiTheme="minorHAnsi" w:hAnsiTheme="minorHAnsi" w:cstheme="minorHAnsi"/>
                <w:sz w:val="20"/>
                <w:szCs w:val="20"/>
              </w:rPr>
              <w:t xml:space="preserve"> Please tick if you are a Looked after Child </w:t>
            </w:r>
            <w:r>
              <w:rPr>
                <w:rFonts w:asciiTheme="minorHAnsi" w:hAnsiTheme="minorHAnsi" w:cstheme="minorHAnsi"/>
                <w:sz w:val="20"/>
                <w:szCs w:val="20"/>
              </w:rPr>
              <w:fldChar w:fldCharType="begin">
                <w:ffData>
                  <w:name w:val="Check21"/>
                  <w:enabled/>
                  <w:calcOnExit w:val="0"/>
                  <w:checkBox>
                    <w:size w:val="28"/>
                    <w:default w:val="0"/>
                  </w:checkBox>
                </w:ffData>
              </w:fldChar>
            </w:r>
            <w:r>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or Care Leaver </w:t>
            </w:r>
            <w:r>
              <w:rPr>
                <w:rFonts w:asciiTheme="minorHAnsi" w:hAnsiTheme="minorHAnsi" w:cstheme="minorHAnsi"/>
                <w:sz w:val="20"/>
                <w:szCs w:val="20"/>
              </w:rPr>
              <w:fldChar w:fldCharType="begin">
                <w:ffData>
                  <w:name w:val="Check21"/>
                  <w:enabled/>
                  <w:calcOnExit w:val="0"/>
                  <w:checkBox>
                    <w:size w:val="28"/>
                    <w:default w:val="0"/>
                  </w:checkBox>
                </w:ffData>
              </w:fldChar>
            </w:r>
            <w:r>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p>
          <w:p w:rsidR="00D06D82" w:rsidRPr="000C58F1" w:rsidRDefault="00D06D82">
            <w:pPr>
              <w:spacing w:before="48" w:after="48"/>
              <w:rPr>
                <w:rFonts w:asciiTheme="minorHAnsi" w:hAnsiTheme="minorHAnsi" w:cstheme="minorHAnsi"/>
                <w:b/>
                <w:sz w:val="20"/>
                <w:szCs w:val="20"/>
              </w:rPr>
            </w:pPr>
            <w:r w:rsidRPr="000C58F1">
              <w:rPr>
                <w:rFonts w:asciiTheme="minorHAnsi" w:hAnsiTheme="minorHAnsi" w:cstheme="minorHAnsi"/>
                <w:b/>
                <w:sz w:val="20"/>
                <w:szCs w:val="20"/>
              </w:rPr>
              <w:t>(i.e. under 18 and looked after by a local authority, if a court has granted a care order to place a child in care, or a council’s children’s services department has cared for the child for more than 24 hours.  On reaching the age of 18, children cease to be considered looked-after by a council and can be considered a care leaver).</w:t>
            </w:r>
          </w:p>
        </w:tc>
      </w:tr>
      <w:tr w:rsidR="008D2F68" w:rsidTr="00D06D82">
        <w:tc>
          <w:tcPr>
            <w:tcW w:w="10910" w:type="dxa"/>
            <w:gridSpan w:val="5"/>
            <w:tcBorders>
              <w:top w:val="single" w:sz="4" w:space="0" w:color="auto"/>
              <w:left w:val="single" w:sz="4" w:space="0" w:color="auto"/>
              <w:bottom w:val="single" w:sz="4" w:space="0" w:color="auto"/>
              <w:right w:val="single" w:sz="4" w:space="0" w:color="auto"/>
            </w:tcBorders>
          </w:tcPr>
          <w:p w:rsidR="008D2F68" w:rsidRDefault="008D2F68" w:rsidP="000C58F1">
            <w:pPr>
              <w:rPr>
                <w:rFonts w:asciiTheme="minorHAnsi" w:hAnsiTheme="minorHAnsi" w:cstheme="minorHAnsi"/>
                <w:sz w:val="20"/>
                <w:szCs w:val="20"/>
              </w:rPr>
            </w:pPr>
            <w:r>
              <w:rPr>
                <w:rFonts w:asciiTheme="minorHAnsi" w:hAnsiTheme="minorHAnsi" w:cstheme="minorHAnsi"/>
                <w:sz w:val="20"/>
                <w:szCs w:val="20"/>
              </w:rPr>
              <w:t>3.</w:t>
            </w:r>
            <w:r w:rsidR="000C58F1">
              <w:rPr>
                <w:rFonts w:asciiTheme="minorHAnsi" w:hAnsiTheme="minorHAnsi" w:cstheme="minorHAnsi"/>
                <w:sz w:val="20"/>
                <w:szCs w:val="20"/>
              </w:rPr>
              <w:t>4</w:t>
            </w:r>
            <w:r>
              <w:rPr>
                <w:rFonts w:asciiTheme="minorHAnsi" w:hAnsiTheme="minorHAnsi" w:cstheme="minorHAnsi"/>
                <w:sz w:val="20"/>
                <w:szCs w:val="20"/>
              </w:rPr>
              <w:t xml:space="preserve"> Please tick if you are </w:t>
            </w:r>
            <w:r w:rsidR="00650B8D" w:rsidRPr="002B5769">
              <w:rPr>
                <w:rFonts w:ascii="Calibri" w:hAnsi="Calibri" w:cs="Arial"/>
                <w:color w:val="000000"/>
                <w:sz w:val="20"/>
                <w:szCs w:val="20"/>
              </w:rPr>
              <w:t xml:space="preserve">receiving Income Support, or Universal Credit because </w:t>
            </w:r>
            <w:r w:rsidR="00650B8D">
              <w:rPr>
                <w:rFonts w:ascii="Calibri" w:hAnsi="Calibri" w:cs="Arial"/>
                <w:color w:val="000000"/>
                <w:sz w:val="20"/>
                <w:szCs w:val="20"/>
              </w:rPr>
              <w:t>you</w:t>
            </w:r>
            <w:r w:rsidR="00650B8D" w:rsidRPr="002B5769">
              <w:rPr>
                <w:rFonts w:ascii="Calibri" w:hAnsi="Calibri" w:cs="Arial"/>
                <w:color w:val="000000"/>
                <w:sz w:val="20"/>
                <w:szCs w:val="20"/>
              </w:rPr>
              <w:t xml:space="preserve"> are financially supporting </w:t>
            </w:r>
            <w:r w:rsidR="00650B8D">
              <w:rPr>
                <w:rFonts w:ascii="Calibri" w:hAnsi="Calibri" w:cs="Arial"/>
                <w:color w:val="000000"/>
                <w:sz w:val="20"/>
                <w:szCs w:val="20"/>
              </w:rPr>
              <w:t>yourself</w:t>
            </w:r>
            <w:r w:rsidR="00650B8D" w:rsidRPr="002B5769">
              <w:rPr>
                <w:rFonts w:ascii="Calibri" w:hAnsi="Calibri" w:cs="Arial"/>
                <w:color w:val="000000"/>
                <w:sz w:val="20"/>
                <w:szCs w:val="20"/>
              </w:rPr>
              <w:t xml:space="preserve"> or financially supporting </w:t>
            </w:r>
            <w:r w:rsidR="00650B8D">
              <w:rPr>
                <w:rFonts w:ascii="Calibri" w:hAnsi="Calibri" w:cs="Arial"/>
                <w:color w:val="000000"/>
                <w:sz w:val="20"/>
                <w:szCs w:val="20"/>
              </w:rPr>
              <w:t>yourself</w:t>
            </w:r>
            <w:r w:rsidR="00650B8D" w:rsidRPr="002B5769">
              <w:rPr>
                <w:rFonts w:ascii="Calibri" w:hAnsi="Calibri" w:cs="Arial"/>
                <w:color w:val="000000"/>
                <w:sz w:val="20"/>
                <w:szCs w:val="20"/>
              </w:rPr>
              <w:t xml:space="preserve"> and someone who is dependent on </w:t>
            </w:r>
            <w:r w:rsidR="00650B8D">
              <w:rPr>
                <w:rFonts w:ascii="Calibri" w:hAnsi="Calibri" w:cs="Arial"/>
                <w:color w:val="000000"/>
                <w:sz w:val="20"/>
                <w:szCs w:val="20"/>
              </w:rPr>
              <w:t>you</w:t>
            </w:r>
            <w:r w:rsidR="00650B8D" w:rsidRPr="002B5769">
              <w:rPr>
                <w:rFonts w:ascii="Calibri" w:hAnsi="Calibri" w:cs="Arial"/>
                <w:color w:val="000000"/>
                <w:sz w:val="20"/>
                <w:szCs w:val="20"/>
              </w:rPr>
              <w:t xml:space="preserve"> and living with </w:t>
            </w:r>
            <w:r w:rsidR="00650B8D">
              <w:rPr>
                <w:rFonts w:ascii="Calibri" w:hAnsi="Calibri" w:cs="Arial"/>
                <w:color w:val="000000"/>
                <w:sz w:val="20"/>
                <w:szCs w:val="20"/>
              </w:rPr>
              <w:t>you</w:t>
            </w:r>
            <w:r w:rsidR="00650B8D" w:rsidRPr="002B5769">
              <w:rPr>
                <w:rFonts w:ascii="Calibri" w:hAnsi="Calibri" w:cs="Arial"/>
                <w:color w:val="000000"/>
                <w:sz w:val="20"/>
                <w:szCs w:val="20"/>
              </w:rPr>
              <w:t xml:space="preserve"> such as a child or partner</w:t>
            </w:r>
            <w:r w:rsidR="00650B8D">
              <w:rPr>
                <w:rFonts w:ascii="Calibri" w:hAnsi="Calibri" w:cs="Arial"/>
                <w:color w:val="000000"/>
                <w:sz w:val="20"/>
                <w:szCs w:val="20"/>
              </w:rPr>
              <w:t xml:space="preserve"> </w:t>
            </w:r>
            <w:r>
              <w:rPr>
                <w:rFonts w:asciiTheme="minorHAnsi" w:hAnsiTheme="minorHAnsi" w:cstheme="minorHAnsi"/>
                <w:sz w:val="20"/>
                <w:szCs w:val="20"/>
              </w:rPr>
              <w:fldChar w:fldCharType="begin">
                <w:ffData>
                  <w:name w:val="Check21"/>
                  <w:enabled/>
                  <w:calcOnExit w:val="0"/>
                  <w:checkBox>
                    <w:size w:val="28"/>
                    <w:default w:val="0"/>
                  </w:checkBox>
                </w:ffData>
              </w:fldChar>
            </w:r>
            <w:r>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650B8D">
              <w:rPr>
                <w:rFonts w:asciiTheme="minorHAnsi" w:hAnsiTheme="minorHAnsi" w:cstheme="minorHAnsi"/>
                <w:sz w:val="20"/>
                <w:szCs w:val="20"/>
              </w:rPr>
              <w:t xml:space="preserve"> </w:t>
            </w:r>
          </w:p>
        </w:tc>
      </w:tr>
      <w:tr w:rsidR="00650B8D" w:rsidRPr="00DF55D0" w:rsidTr="00D06D82">
        <w:tc>
          <w:tcPr>
            <w:tcW w:w="10910" w:type="dxa"/>
            <w:gridSpan w:val="5"/>
            <w:tcBorders>
              <w:top w:val="single" w:sz="4" w:space="0" w:color="auto"/>
              <w:left w:val="single" w:sz="4" w:space="0" w:color="auto"/>
              <w:bottom w:val="single" w:sz="4" w:space="0" w:color="auto"/>
              <w:right w:val="single" w:sz="4" w:space="0" w:color="auto"/>
            </w:tcBorders>
          </w:tcPr>
          <w:p w:rsidR="00650B8D" w:rsidRPr="00DF55D0" w:rsidRDefault="000C58F1" w:rsidP="00650B8D">
            <w:pPr>
              <w:rPr>
                <w:rFonts w:asciiTheme="minorHAnsi" w:hAnsiTheme="minorHAnsi" w:cstheme="minorHAnsi"/>
                <w:sz w:val="20"/>
                <w:szCs w:val="20"/>
              </w:rPr>
            </w:pPr>
            <w:r w:rsidRPr="00DF55D0">
              <w:rPr>
                <w:rFonts w:asciiTheme="minorHAnsi" w:hAnsiTheme="minorHAnsi" w:cstheme="minorHAnsi"/>
                <w:sz w:val="20"/>
                <w:szCs w:val="20"/>
              </w:rPr>
              <w:t>3.5</w:t>
            </w:r>
            <w:r w:rsidR="00650B8D" w:rsidRPr="00DF55D0">
              <w:rPr>
                <w:rFonts w:asciiTheme="minorHAnsi" w:hAnsiTheme="minorHAnsi" w:cstheme="minorHAnsi"/>
                <w:sz w:val="20"/>
                <w:szCs w:val="20"/>
              </w:rPr>
              <w:t xml:space="preserve"> Please tick if you are </w:t>
            </w:r>
            <w:r w:rsidR="00650B8D" w:rsidRPr="00DF55D0">
              <w:rPr>
                <w:rFonts w:ascii="Calibri" w:hAnsi="Calibri" w:cs="Arial"/>
                <w:sz w:val="20"/>
                <w:szCs w:val="20"/>
              </w:rPr>
              <w:t>receiving Disability Living Allowance or Personal Independence Payments in your own right as well as Employment and Support Allowance or Universal Credit in your own right</w:t>
            </w:r>
            <w:r w:rsidR="00650B8D" w:rsidRPr="00DF55D0">
              <w:rPr>
                <w:rFonts w:asciiTheme="minorHAnsi" w:hAnsiTheme="minorHAnsi" w:cstheme="minorHAnsi"/>
                <w:sz w:val="20"/>
                <w:szCs w:val="20"/>
              </w:rPr>
              <w:t xml:space="preserve"> </w:t>
            </w:r>
            <w:r w:rsidR="00650B8D" w:rsidRPr="00DF55D0">
              <w:rPr>
                <w:rFonts w:asciiTheme="minorHAnsi" w:hAnsiTheme="minorHAnsi" w:cstheme="minorHAnsi"/>
                <w:sz w:val="20"/>
                <w:szCs w:val="20"/>
              </w:rPr>
              <w:fldChar w:fldCharType="begin">
                <w:ffData>
                  <w:name w:val="Check21"/>
                  <w:enabled/>
                  <w:calcOnExit w:val="0"/>
                  <w:checkBox>
                    <w:size w:val="28"/>
                    <w:default w:val="0"/>
                  </w:checkBox>
                </w:ffData>
              </w:fldChar>
            </w:r>
            <w:r w:rsidR="00650B8D"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00650B8D" w:rsidRPr="00DF55D0">
              <w:rPr>
                <w:rFonts w:asciiTheme="minorHAnsi" w:hAnsiTheme="minorHAnsi" w:cstheme="minorHAnsi"/>
                <w:sz w:val="20"/>
                <w:szCs w:val="20"/>
              </w:rPr>
              <w:fldChar w:fldCharType="end"/>
            </w:r>
            <w:r w:rsidR="00650B8D" w:rsidRPr="00DF55D0">
              <w:rPr>
                <w:rFonts w:asciiTheme="minorHAnsi" w:hAnsiTheme="minorHAnsi" w:cstheme="minorHAnsi"/>
                <w:sz w:val="20"/>
                <w:szCs w:val="20"/>
              </w:rPr>
              <w:t xml:space="preserve"> </w:t>
            </w:r>
          </w:p>
        </w:tc>
      </w:tr>
    </w:tbl>
    <w:p w:rsidR="00D06D82" w:rsidRPr="00DF55D0" w:rsidRDefault="00D06D82" w:rsidP="00D06D82">
      <w:pPr>
        <w:rPr>
          <w:sz w:val="6"/>
          <w:szCs w:val="6"/>
        </w:rPr>
      </w:pPr>
    </w:p>
    <w:tbl>
      <w:tblPr>
        <w:tblW w:w="10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DF55D0" w:rsidRPr="00DF55D0" w:rsidTr="00337101">
        <w:trPr>
          <w:trHeight w:val="357"/>
        </w:trPr>
        <w:tc>
          <w:tcPr>
            <w:tcW w:w="10920" w:type="dxa"/>
            <w:tcBorders>
              <w:top w:val="single" w:sz="4" w:space="0" w:color="auto"/>
              <w:left w:val="single" w:sz="4" w:space="0" w:color="auto"/>
              <w:bottom w:val="single" w:sz="4" w:space="0" w:color="auto"/>
              <w:right w:val="single" w:sz="4" w:space="0" w:color="auto"/>
            </w:tcBorders>
            <w:hideMark/>
          </w:tcPr>
          <w:p w:rsidR="00D06D82" w:rsidRPr="00DF55D0" w:rsidRDefault="00D06D82" w:rsidP="00B32D1E">
            <w:pPr>
              <w:spacing w:beforeLines="20" w:before="48" w:afterLines="20" w:after="48"/>
              <w:jc w:val="both"/>
              <w:rPr>
                <w:rFonts w:asciiTheme="minorHAnsi" w:hAnsiTheme="minorHAnsi" w:cstheme="minorHAnsi"/>
                <w:b/>
                <w:sz w:val="20"/>
                <w:szCs w:val="20"/>
              </w:rPr>
            </w:pPr>
            <w:r w:rsidRPr="00DF55D0">
              <w:rPr>
                <w:rFonts w:asciiTheme="minorHAnsi" w:hAnsiTheme="minorHAnsi" w:cstheme="minorHAnsi"/>
                <w:sz w:val="20"/>
                <w:szCs w:val="20"/>
              </w:rPr>
              <w:br w:type="page"/>
            </w:r>
            <w:r w:rsidRPr="00DF55D0">
              <w:rPr>
                <w:rFonts w:asciiTheme="minorHAnsi" w:hAnsiTheme="minorHAnsi" w:cstheme="minorHAnsi"/>
                <w:b/>
                <w:sz w:val="20"/>
                <w:szCs w:val="20"/>
              </w:rPr>
              <w:t xml:space="preserve">Section </w:t>
            </w:r>
            <w:r w:rsidR="00337101" w:rsidRPr="00DF55D0">
              <w:rPr>
                <w:rFonts w:asciiTheme="minorHAnsi" w:hAnsiTheme="minorHAnsi" w:cstheme="minorHAnsi"/>
                <w:b/>
                <w:sz w:val="20"/>
                <w:szCs w:val="20"/>
              </w:rPr>
              <w:t>4</w:t>
            </w:r>
            <w:r w:rsidRPr="00DF55D0">
              <w:rPr>
                <w:rFonts w:asciiTheme="minorHAnsi" w:hAnsiTheme="minorHAnsi" w:cstheme="minorHAnsi"/>
                <w:b/>
                <w:sz w:val="20"/>
                <w:szCs w:val="20"/>
              </w:rPr>
              <w:t xml:space="preserve">: Childcare - </w:t>
            </w:r>
            <w:r w:rsidRPr="00DF55D0">
              <w:rPr>
                <w:rFonts w:asciiTheme="minorHAnsi" w:hAnsiTheme="minorHAnsi" w:cstheme="minorHAnsi"/>
                <w:sz w:val="20"/>
                <w:szCs w:val="20"/>
              </w:rPr>
              <w:t>Childcare costs</w:t>
            </w:r>
            <w:r w:rsidR="00B32D1E" w:rsidRPr="00DF55D0">
              <w:rPr>
                <w:rFonts w:asciiTheme="minorHAnsi" w:hAnsiTheme="minorHAnsi" w:cstheme="minorHAnsi"/>
                <w:sz w:val="20"/>
                <w:szCs w:val="20"/>
              </w:rPr>
              <w:t xml:space="preserve"> through this bursary application</w:t>
            </w:r>
            <w:r w:rsidRPr="00DF55D0">
              <w:rPr>
                <w:rFonts w:asciiTheme="minorHAnsi" w:hAnsiTheme="minorHAnsi" w:cstheme="minorHAnsi"/>
                <w:sz w:val="20"/>
                <w:szCs w:val="20"/>
              </w:rPr>
              <w:t xml:space="preserve"> are only available to learners aged 20</w:t>
            </w:r>
            <w:r w:rsidR="00B32D1E" w:rsidRPr="00DF55D0">
              <w:rPr>
                <w:rFonts w:asciiTheme="minorHAnsi" w:hAnsiTheme="minorHAnsi" w:cstheme="minorHAnsi"/>
                <w:sz w:val="20"/>
                <w:szCs w:val="20"/>
              </w:rPr>
              <w:t xml:space="preserve"> years</w:t>
            </w:r>
            <w:r w:rsidRPr="00DF55D0">
              <w:rPr>
                <w:rFonts w:asciiTheme="minorHAnsi" w:hAnsiTheme="minorHAnsi" w:cstheme="minorHAnsi"/>
                <w:sz w:val="20"/>
                <w:szCs w:val="20"/>
              </w:rPr>
              <w:t xml:space="preserve"> and over</w:t>
            </w:r>
            <w:r w:rsidR="00B32D1E" w:rsidRPr="00DF55D0">
              <w:rPr>
                <w:rFonts w:asciiTheme="minorHAnsi" w:hAnsiTheme="minorHAnsi" w:cstheme="minorHAnsi"/>
                <w:sz w:val="20"/>
                <w:szCs w:val="20"/>
              </w:rPr>
              <w:t>,</w:t>
            </w:r>
            <w:r w:rsidRPr="00DF55D0">
              <w:rPr>
                <w:rFonts w:asciiTheme="minorHAnsi" w:hAnsiTheme="minorHAnsi" w:cstheme="minorHAnsi"/>
                <w:sz w:val="20"/>
                <w:szCs w:val="20"/>
              </w:rPr>
              <w:t xml:space="preserve"> for</w:t>
            </w:r>
            <w:r w:rsidR="00B32D1E" w:rsidRPr="00DF55D0">
              <w:rPr>
                <w:rFonts w:asciiTheme="minorHAnsi" w:hAnsiTheme="minorHAnsi" w:cstheme="minorHAnsi"/>
                <w:sz w:val="20"/>
                <w:szCs w:val="20"/>
              </w:rPr>
              <w:t xml:space="preserve"> their</w:t>
            </w:r>
            <w:r w:rsidRPr="00DF55D0">
              <w:rPr>
                <w:rFonts w:asciiTheme="minorHAnsi" w:hAnsiTheme="minorHAnsi" w:cstheme="minorHAnsi"/>
                <w:sz w:val="20"/>
                <w:szCs w:val="20"/>
              </w:rPr>
              <w:t xml:space="preserve"> timetabled hours.  </w:t>
            </w:r>
            <w:r w:rsidR="00337101" w:rsidRPr="00DF55D0">
              <w:rPr>
                <w:rFonts w:asciiTheme="minorHAnsi" w:hAnsiTheme="minorHAnsi" w:cstheme="minorHAnsi"/>
                <w:sz w:val="20"/>
                <w:szCs w:val="20"/>
              </w:rPr>
              <w:t>Please complete a separate childcare bursary form available from learner services</w:t>
            </w:r>
            <w:r w:rsidR="0053677B" w:rsidRPr="00DF55D0">
              <w:rPr>
                <w:rFonts w:asciiTheme="minorHAnsi" w:hAnsiTheme="minorHAnsi" w:cstheme="minorHAnsi"/>
                <w:sz w:val="20"/>
                <w:szCs w:val="20"/>
              </w:rPr>
              <w:t xml:space="preserve"> (also providing</w:t>
            </w:r>
            <w:r w:rsidR="00B32D1E" w:rsidRPr="00DF55D0">
              <w:rPr>
                <w:rFonts w:asciiTheme="minorHAnsi" w:hAnsiTheme="minorHAnsi" w:cstheme="minorHAnsi"/>
                <w:sz w:val="20"/>
                <w:szCs w:val="20"/>
              </w:rPr>
              <w:t xml:space="preserve"> the</w:t>
            </w:r>
            <w:r w:rsidR="0053677B" w:rsidRPr="00DF55D0">
              <w:rPr>
                <w:rFonts w:asciiTheme="minorHAnsi" w:hAnsiTheme="minorHAnsi" w:cstheme="minorHAnsi"/>
                <w:sz w:val="20"/>
                <w:szCs w:val="20"/>
              </w:rPr>
              <w:t xml:space="preserve"> evidence that is required, which is stated on the childcare form)</w:t>
            </w:r>
            <w:r w:rsidR="00337101" w:rsidRPr="00DF55D0">
              <w:rPr>
                <w:rFonts w:asciiTheme="minorHAnsi" w:hAnsiTheme="minorHAnsi" w:cstheme="minorHAnsi"/>
                <w:sz w:val="20"/>
                <w:szCs w:val="20"/>
              </w:rPr>
              <w:t xml:space="preserve">.  </w:t>
            </w:r>
            <w:r w:rsidRPr="00DF55D0">
              <w:rPr>
                <w:rFonts w:asciiTheme="minorHAnsi" w:hAnsiTheme="minorHAnsi" w:cstheme="minorHAnsi"/>
                <w:sz w:val="20"/>
                <w:szCs w:val="20"/>
              </w:rPr>
              <w:t>Learners aged under 20 can apply for a Care to Learn grant to cover childcare costs during the programme of study.</w:t>
            </w:r>
            <w:r w:rsidR="00337101" w:rsidRPr="00DF55D0">
              <w:rPr>
                <w:rFonts w:asciiTheme="minorHAnsi" w:hAnsiTheme="minorHAnsi" w:cstheme="minorHAnsi"/>
                <w:sz w:val="20"/>
                <w:szCs w:val="20"/>
              </w:rPr>
              <w:t xml:space="preserve">  Please see the </w:t>
            </w:r>
            <w:hyperlink r:id="rId16" w:history="1">
              <w:r w:rsidR="00337101" w:rsidRPr="00DF55D0">
                <w:rPr>
                  <w:rStyle w:val="Hyperlink"/>
                  <w:rFonts w:asciiTheme="minorHAnsi" w:hAnsiTheme="minorHAnsi" w:cstheme="minorHAnsi"/>
                  <w:color w:val="auto"/>
                  <w:sz w:val="20"/>
                  <w:szCs w:val="20"/>
                </w:rPr>
                <w:t>www.gov.uk</w:t>
              </w:r>
            </w:hyperlink>
            <w:r w:rsidR="00337101" w:rsidRPr="00DF55D0">
              <w:rPr>
                <w:rFonts w:asciiTheme="minorHAnsi" w:hAnsiTheme="minorHAnsi" w:cstheme="minorHAnsi"/>
                <w:sz w:val="20"/>
                <w:szCs w:val="20"/>
              </w:rPr>
              <w:t xml:space="preserve"> website for details about how to apply for Care to Learn. </w:t>
            </w:r>
            <w:r w:rsidRPr="00DF55D0">
              <w:rPr>
                <w:rFonts w:asciiTheme="minorHAnsi" w:hAnsiTheme="minorHAnsi" w:cstheme="minorHAnsi"/>
                <w:sz w:val="20"/>
                <w:szCs w:val="20"/>
              </w:rPr>
              <w:t xml:space="preserve"> </w:t>
            </w:r>
          </w:p>
        </w:tc>
      </w:tr>
    </w:tbl>
    <w:p w:rsidR="00D06D82" w:rsidRPr="00DF55D0" w:rsidRDefault="00D06D82" w:rsidP="00D06D82">
      <w:pPr>
        <w:rPr>
          <w:sz w:val="8"/>
          <w:szCs w:val="8"/>
        </w:rPr>
      </w:pP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5"/>
      </w:tblGrid>
      <w:tr w:rsidR="00DF55D0" w:rsidRPr="00DF55D0" w:rsidTr="00D06D82">
        <w:tc>
          <w:tcPr>
            <w:tcW w:w="10910" w:type="dxa"/>
            <w:tcBorders>
              <w:top w:val="single" w:sz="4" w:space="0" w:color="auto"/>
              <w:left w:val="single" w:sz="4" w:space="0" w:color="auto"/>
              <w:bottom w:val="single" w:sz="4" w:space="0" w:color="auto"/>
              <w:right w:val="single" w:sz="4" w:space="0" w:color="auto"/>
            </w:tcBorders>
            <w:hideMark/>
          </w:tcPr>
          <w:p w:rsidR="00D06D82" w:rsidRPr="00DF55D0" w:rsidRDefault="00D06D82">
            <w:pPr>
              <w:spacing w:beforeLines="20" w:before="48" w:afterLines="20" w:after="48"/>
              <w:rPr>
                <w:rFonts w:asciiTheme="minorHAnsi" w:hAnsiTheme="minorHAnsi" w:cstheme="minorHAnsi"/>
                <w:sz w:val="12"/>
                <w:szCs w:val="12"/>
              </w:rPr>
            </w:pPr>
            <w:r w:rsidRPr="00DF55D0">
              <w:rPr>
                <w:rFonts w:asciiTheme="minorHAnsi" w:hAnsiTheme="minorHAnsi" w:cstheme="minorHAnsi"/>
                <w:b/>
                <w:sz w:val="20"/>
                <w:szCs w:val="20"/>
              </w:rPr>
              <w:t xml:space="preserve">Section </w:t>
            </w:r>
            <w:r w:rsidR="00337101" w:rsidRPr="00DF55D0">
              <w:rPr>
                <w:rFonts w:asciiTheme="minorHAnsi" w:hAnsiTheme="minorHAnsi" w:cstheme="minorHAnsi"/>
                <w:b/>
                <w:sz w:val="20"/>
                <w:szCs w:val="20"/>
              </w:rPr>
              <w:t>5</w:t>
            </w:r>
            <w:r w:rsidRPr="00DF55D0">
              <w:rPr>
                <w:rFonts w:asciiTheme="minorHAnsi" w:hAnsiTheme="minorHAnsi" w:cstheme="minorHAnsi"/>
                <w:b/>
                <w:sz w:val="20"/>
                <w:szCs w:val="20"/>
              </w:rPr>
              <w:t>: Travel</w:t>
            </w:r>
            <w:r w:rsidRPr="00DF55D0">
              <w:rPr>
                <w:rFonts w:asciiTheme="minorHAnsi" w:hAnsiTheme="minorHAnsi" w:cstheme="minorHAnsi"/>
                <w:sz w:val="20"/>
                <w:szCs w:val="20"/>
              </w:rPr>
              <w:t xml:space="preserve"> – Please tell us how you intend to travel to/from your place of study. Tick all that apply:  </w:t>
            </w:r>
          </w:p>
          <w:p w:rsidR="00D06D82" w:rsidRPr="00DF55D0" w:rsidRDefault="00D06D82">
            <w:pPr>
              <w:spacing w:before="40" w:after="40"/>
              <w:rPr>
                <w:rFonts w:asciiTheme="minorHAnsi" w:hAnsiTheme="minorHAnsi" w:cstheme="minorHAnsi"/>
                <w:sz w:val="20"/>
                <w:szCs w:val="20"/>
              </w:rPr>
            </w:pPr>
            <w:r w:rsidRPr="00DF55D0">
              <w:rPr>
                <w:rFonts w:asciiTheme="minorHAnsi" w:hAnsiTheme="minorHAnsi" w:cstheme="minorHAnsi"/>
                <w:sz w:val="20"/>
                <w:szCs w:val="20"/>
              </w:rPr>
              <w:t>Walk:</w:t>
            </w:r>
            <w:r w:rsidRPr="00DF55D0">
              <w:rPr>
                <w:rFonts w:asciiTheme="minorHAnsi" w:hAnsiTheme="minorHAnsi" w:cstheme="minorHAnsi"/>
                <w:sz w:val="20"/>
                <w:szCs w:val="20"/>
              </w:rPr>
              <w:fldChar w:fldCharType="begin">
                <w:ffData>
                  <w:name w:val="Check67"/>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Cycle:</w:t>
            </w:r>
            <w:r w:rsidRPr="00DF55D0">
              <w:rPr>
                <w:rFonts w:asciiTheme="minorHAnsi" w:hAnsiTheme="minorHAnsi" w:cstheme="minorHAnsi"/>
                <w:sz w:val="20"/>
                <w:szCs w:val="20"/>
              </w:rPr>
              <w:fldChar w:fldCharType="begin">
                <w:ffData>
                  <w:name w:val="Check67"/>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Car:</w:t>
            </w:r>
            <w:r w:rsidRPr="00DF55D0">
              <w:rPr>
                <w:rFonts w:asciiTheme="minorHAnsi" w:hAnsiTheme="minorHAnsi" w:cstheme="minorHAnsi"/>
                <w:sz w:val="20"/>
                <w:szCs w:val="20"/>
              </w:rPr>
              <w:fldChar w:fldCharType="begin">
                <w:ffData>
                  <w:name w:val="Check67"/>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Service Bus:</w:t>
            </w:r>
            <w:r w:rsidRPr="00DF55D0">
              <w:rPr>
                <w:rFonts w:asciiTheme="minorHAnsi" w:hAnsiTheme="minorHAnsi" w:cstheme="minorHAnsi"/>
                <w:sz w:val="20"/>
                <w:szCs w:val="20"/>
              </w:rPr>
              <w:fldChar w:fldCharType="begin">
                <w:ffData>
                  <w:name w:val="Check68"/>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Institute Bus:</w:t>
            </w:r>
            <w:r w:rsidRPr="00DF55D0">
              <w:rPr>
                <w:rFonts w:asciiTheme="minorHAnsi" w:hAnsiTheme="minorHAnsi" w:cstheme="minorHAnsi"/>
                <w:sz w:val="20"/>
                <w:szCs w:val="20"/>
              </w:rPr>
              <w:fldChar w:fldCharType="begin">
                <w:ffData>
                  <w:name w:val="Check68"/>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Train:</w:t>
            </w:r>
            <w:r w:rsidRPr="00DF55D0">
              <w:rPr>
                <w:rFonts w:asciiTheme="minorHAnsi" w:hAnsiTheme="minorHAnsi" w:cstheme="minorHAnsi"/>
                <w:sz w:val="20"/>
                <w:szCs w:val="20"/>
              </w:rPr>
              <w:fldChar w:fldCharType="begin">
                <w:ffData>
                  <w:name w:val="Check69"/>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Other </w:t>
            </w:r>
            <w:r w:rsidRPr="00DF55D0">
              <w:rPr>
                <w:rFonts w:asciiTheme="minorHAnsi" w:hAnsiTheme="minorHAnsi" w:cstheme="minorHAnsi"/>
                <w:sz w:val="20"/>
                <w:szCs w:val="20"/>
              </w:rPr>
              <w:fldChar w:fldCharType="begin">
                <w:ffData>
                  <w:name w:val="Check67"/>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p>
        </w:tc>
      </w:tr>
    </w:tbl>
    <w:p w:rsidR="00A87DC5" w:rsidRPr="00650B8D" w:rsidRDefault="00A87DC5" w:rsidP="00D06D82">
      <w:pPr>
        <w:spacing w:beforeLines="20" w:before="48" w:afterLines="20" w:after="48"/>
        <w:rPr>
          <w:rFonts w:asciiTheme="minorHAnsi" w:hAnsiTheme="minorHAnsi" w:cstheme="minorHAnsi"/>
          <w:sz w:val="6"/>
          <w:szCs w:val="6"/>
        </w:rPr>
      </w:pPr>
    </w:p>
    <w:p w:rsidR="002B5769" w:rsidRDefault="002B5769"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b/>
          <w:sz w:val="20"/>
          <w:szCs w:val="20"/>
        </w:rPr>
      </w:pPr>
      <w:r>
        <w:rPr>
          <w:rFonts w:asciiTheme="minorHAnsi" w:hAnsiTheme="minorHAnsi" w:cstheme="minorHAnsi"/>
          <w:b/>
          <w:sz w:val="20"/>
          <w:szCs w:val="20"/>
        </w:rPr>
        <w:t>Third party permissions</w:t>
      </w:r>
    </w:p>
    <w:p w:rsidR="00650B8D" w:rsidRDefault="002B5769"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sz w:val="18"/>
          <w:szCs w:val="18"/>
        </w:rPr>
      </w:pPr>
      <w:r>
        <w:rPr>
          <w:rFonts w:asciiTheme="minorHAnsi" w:hAnsiTheme="minorHAnsi" w:cstheme="minorHAnsi"/>
          <w:sz w:val="18"/>
          <w:szCs w:val="18"/>
        </w:rPr>
        <w:t>If you are happy for us to talk about your award with somebody else (e.g. a family member, friend or support worker), please provide their information below:</w:t>
      </w:r>
    </w:p>
    <w:p w:rsidR="00650B8D" w:rsidRDefault="00650B8D"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sz w:val="18"/>
          <w:szCs w:val="18"/>
        </w:rPr>
      </w:pPr>
      <w:r>
        <w:rPr>
          <w:rFonts w:asciiTheme="minorHAnsi" w:hAnsiTheme="minorHAnsi" w:cstheme="minorHAnsi"/>
          <w:sz w:val="18"/>
          <w:szCs w:val="18"/>
        </w:rPr>
        <w:t>Name:</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Relationship to you:</w:t>
      </w:r>
    </w:p>
    <w:p w:rsidR="00650B8D" w:rsidRPr="00650B8D" w:rsidRDefault="00650B8D"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sz w:val="6"/>
          <w:szCs w:val="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969"/>
        <w:gridCol w:w="1275"/>
        <w:gridCol w:w="284"/>
        <w:gridCol w:w="1276"/>
        <w:gridCol w:w="931"/>
        <w:gridCol w:w="20"/>
        <w:gridCol w:w="353"/>
      </w:tblGrid>
      <w:tr w:rsidR="00D06D82" w:rsidTr="67E019A5">
        <w:tc>
          <w:tcPr>
            <w:tcW w:w="10910" w:type="dxa"/>
            <w:gridSpan w:val="8"/>
            <w:tcBorders>
              <w:top w:val="single" w:sz="4" w:space="0" w:color="auto"/>
              <w:left w:val="single" w:sz="4" w:space="0" w:color="auto"/>
              <w:bottom w:val="single" w:sz="4" w:space="0" w:color="auto"/>
              <w:right w:val="single" w:sz="4" w:space="0" w:color="auto"/>
            </w:tcBorders>
            <w:hideMark/>
          </w:tcPr>
          <w:p w:rsidR="00D06D82" w:rsidRDefault="00A87DC5" w:rsidP="00337101">
            <w:pPr>
              <w:spacing w:beforeLines="20" w:before="48" w:afterLines="20" w:after="48"/>
              <w:jc w:val="both"/>
              <w:rPr>
                <w:rFonts w:asciiTheme="minorHAnsi" w:hAnsiTheme="minorHAnsi" w:cstheme="minorHAnsi"/>
                <w:b/>
                <w:sz w:val="20"/>
                <w:szCs w:val="20"/>
              </w:rPr>
            </w:pPr>
            <w:r>
              <w:rPr>
                <w:rFonts w:asciiTheme="minorHAnsi" w:hAnsiTheme="minorHAnsi" w:cstheme="minorHAnsi"/>
                <w:sz w:val="16"/>
                <w:szCs w:val="16"/>
              </w:rPr>
              <w:br w:type="page"/>
            </w:r>
            <w:r w:rsidR="00D06D82">
              <w:rPr>
                <w:rFonts w:asciiTheme="minorHAnsi" w:hAnsiTheme="minorHAnsi" w:cstheme="minorHAnsi"/>
                <w:b/>
                <w:sz w:val="20"/>
                <w:szCs w:val="20"/>
              </w:rPr>
              <w:t xml:space="preserve">Section </w:t>
            </w:r>
            <w:r w:rsidR="00337101">
              <w:rPr>
                <w:rFonts w:asciiTheme="minorHAnsi" w:hAnsiTheme="minorHAnsi" w:cstheme="minorHAnsi"/>
                <w:b/>
                <w:sz w:val="20"/>
                <w:szCs w:val="20"/>
              </w:rPr>
              <w:t>6</w:t>
            </w:r>
            <w:r w:rsidR="00D06D82">
              <w:rPr>
                <w:rFonts w:asciiTheme="minorHAnsi" w:hAnsiTheme="minorHAnsi" w:cstheme="minorHAnsi"/>
                <w:b/>
                <w:sz w:val="20"/>
                <w:szCs w:val="20"/>
              </w:rPr>
              <w:t>: Payment Details</w:t>
            </w:r>
          </w:p>
        </w:tc>
      </w:tr>
      <w:tr w:rsidR="00D06D82" w:rsidTr="67E019A5">
        <w:tc>
          <w:tcPr>
            <w:tcW w:w="10910" w:type="dxa"/>
            <w:gridSpan w:val="8"/>
            <w:tcBorders>
              <w:top w:val="single" w:sz="4" w:space="0" w:color="auto"/>
              <w:left w:val="single" w:sz="4" w:space="0" w:color="auto"/>
              <w:bottom w:val="single" w:sz="4" w:space="0" w:color="auto"/>
              <w:right w:val="single" w:sz="4" w:space="0" w:color="auto"/>
            </w:tcBorders>
            <w:hideMark/>
          </w:tcPr>
          <w:p w:rsidR="00D06D82" w:rsidRPr="00DF55D0"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If we need to pay support directly to you, we will normally pay you by BACS directly into your bank account. If you do not have a bank account and would like information about </w:t>
            </w:r>
            <w:r w:rsidRPr="00DF55D0">
              <w:rPr>
                <w:rFonts w:asciiTheme="minorHAnsi" w:hAnsiTheme="minorHAnsi" w:cstheme="minorHAnsi"/>
                <w:sz w:val="20"/>
                <w:szCs w:val="20"/>
              </w:rPr>
              <w:t>opening a bank account, visit www.moneyadviceservice.org.uk for details about the different products available, or Learner Services for more advice.</w:t>
            </w:r>
          </w:p>
          <w:p w:rsidR="0053677B" w:rsidRDefault="0053677B" w:rsidP="5A47B224">
            <w:pPr>
              <w:spacing w:beforeLines="20" w:before="48" w:afterLines="20" w:after="48"/>
              <w:jc w:val="both"/>
              <w:rPr>
                <w:rFonts w:asciiTheme="minorHAnsi" w:hAnsiTheme="minorHAnsi" w:cstheme="minorBidi"/>
                <w:b/>
                <w:bCs/>
                <w:sz w:val="20"/>
                <w:szCs w:val="20"/>
              </w:rPr>
            </w:pPr>
            <w:r w:rsidRPr="00DF55D0">
              <w:rPr>
                <w:rFonts w:asciiTheme="minorHAnsi" w:hAnsiTheme="minorHAnsi" w:cstheme="minorBidi"/>
                <w:sz w:val="20"/>
                <w:szCs w:val="20"/>
              </w:rPr>
              <w:t>You will need to provide evidence of your bank account (showing your full name, account number and sort code).</w:t>
            </w:r>
            <w:r w:rsidR="16A6BA98" w:rsidRPr="00DF55D0">
              <w:rPr>
                <w:rFonts w:asciiTheme="minorHAnsi" w:hAnsiTheme="minorHAnsi" w:cstheme="minorBidi"/>
                <w:b/>
                <w:sz w:val="20"/>
                <w:szCs w:val="20"/>
              </w:rPr>
              <w:t xml:space="preserve">  This HAS to be your own account.</w:t>
            </w:r>
            <w:r w:rsidR="16A6BA98" w:rsidRPr="00DF55D0">
              <w:rPr>
                <w:rFonts w:asciiTheme="minorHAnsi" w:hAnsiTheme="minorHAnsi" w:cstheme="minorBidi"/>
                <w:sz w:val="20"/>
                <w:szCs w:val="20"/>
              </w:rPr>
              <w:t xml:space="preserve">    </w:t>
            </w:r>
          </w:p>
        </w:tc>
      </w:tr>
      <w:tr w:rsidR="00D06D82" w:rsidTr="67E019A5">
        <w:tc>
          <w:tcPr>
            <w:tcW w:w="8330" w:type="dxa"/>
            <w:gridSpan w:val="4"/>
            <w:tcBorders>
              <w:top w:val="single" w:sz="4" w:space="0" w:color="auto"/>
              <w:left w:val="single" w:sz="4" w:space="0" w:color="auto"/>
              <w:bottom w:val="nil"/>
              <w:right w:val="nil"/>
            </w:tcBorders>
            <w:vAlign w:val="center"/>
            <w:hideMark/>
          </w:tcPr>
          <w:p w:rsidR="00D06D82" w:rsidRDefault="00D06D82">
            <w:pPr>
              <w:spacing w:beforeLines="20" w:before="48" w:afterLines="20" w:after="48"/>
              <w:rPr>
                <w:rFonts w:asciiTheme="minorHAnsi" w:hAnsiTheme="minorHAnsi" w:cstheme="minorHAnsi"/>
                <w:sz w:val="20"/>
                <w:szCs w:val="20"/>
              </w:rPr>
            </w:pPr>
            <w:r>
              <w:rPr>
                <w:rFonts w:asciiTheme="minorHAnsi" w:hAnsiTheme="minorHAnsi" w:cstheme="minorHAnsi"/>
                <w:sz w:val="20"/>
                <w:szCs w:val="20"/>
              </w:rPr>
              <w:t>Do you have a Bank or Building Society account which will accept BACS payments?</w:t>
            </w:r>
          </w:p>
        </w:tc>
        <w:tc>
          <w:tcPr>
            <w:tcW w:w="1276" w:type="dxa"/>
            <w:tcBorders>
              <w:top w:val="single" w:sz="4" w:space="0" w:color="auto"/>
              <w:left w:val="nil"/>
              <w:bottom w:val="nil"/>
              <w:right w:val="nil"/>
            </w:tcBorders>
            <w:vAlign w:val="center"/>
            <w:hideMark/>
          </w:tcPr>
          <w:p w:rsidR="00D06D82" w:rsidRDefault="00D06D82">
            <w:pPr>
              <w:spacing w:beforeLines="20" w:before="48" w:afterLines="20" w:after="48"/>
              <w:rPr>
                <w:rFonts w:asciiTheme="minorHAnsi" w:hAnsiTheme="minorHAnsi" w:cstheme="minorHAnsi"/>
                <w:sz w:val="20"/>
                <w:szCs w:val="20"/>
              </w:rPr>
            </w:pPr>
            <w:r>
              <w:rPr>
                <w:rFonts w:asciiTheme="minorHAnsi" w:hAnsiTheme="minorHAnsi" w:cstheme="minorHAnsi"/>
                <w:sz w:val="20"/>
                <w:szCs w:val="20"/>
              </w:rPr>
              <w:t xml:space="preserve">Yes  </w:t>
            </w:r>
            <w:r>
              <w:rPr>
                <w:rFonts w:asciiTheme="minorHAnsi" w:hAnsiTheme="minorHAnsi" w:cstheme="minorHAnsi"/>
                <w:sz w:val="20"/>
                <w:szCs w:val="20"/>
              </w:rPr>
              <w:fldChar w:fldCharType="begin">
                <w:ffData>
                  <w:name w:val="Check10"/>
                  <w:enabled/>
                  <w:calcOnExit w:val="0"/>
                  <w:checkBox>
                    <w:size w:val="28"/>
                    <w:default w:val="0"/>
                    <w:checked w:val="0"/>
                  </w:checkBox>
                </w:ffData>
              </w:fldChar>
            </w:r>
            <w:r>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304" w:type="dxa"/>
            <w:gridSpan w:val="3"/>
            <w:tcBorders>
              <w:top w:val="single" w:sz="4" w:space="0" w:color="auto"/>
              <w:left w:val="nil"/>
              <w:bottom w:val="nil"/>
              <w:right w:val="single" w:sz="4" w:space="0" w:color="auto"/>
            </w:tcBorders>
            <w:vAlign w:val="center"/>
            <w:hideMark/>
          </w:tcPr>
          <w:p w:rsidR="00D06D82" w:rsidRDefault="00D06D82">
            <w:pPr>
              <w:spacing w:beforeLines="20" w:before="48" w:afterLines="20" w:after="48"/>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fldChar w:fldCharType="begin">
                <w:ffData>
                  <w:name w:val="Check11"/>
                  <w:enabled/>
                  <w:calcOnExit w:val="0"/>
                  <w:checkBox>
                    <w:size w:val="28"/>
                    <w:default w:val="0"/>
                  </w:checkBox>
                </w:ffData>
              </w:fldChar>
            </w:r>
            <w:r>
              <w:rPr>
                <w:rFonts w:asciiTheme="minorHAnsi" w:hAnsiTheme="minorHAnsi" w:cstheme="minorHAnsi"/>
                <w:sz w:val="20"/>
                <w:szCs w:val="20"/>
              </w:rPr>
              <w:instrText xml:space="preserve"> FORMCHECKBOX </w:instrText>
            </w:r>
            <w:r w:rsidR="00E45CB0">
              <w:rPr>
                <w:rFonts w:asciiTheme="minorHAnsi" w:hAnsiTheme="minorHAnsi" w:cstheme="minorHAnsi"/>
                <w:sz w:val="20"/>
                <w:szCs w:val="20"/>
              </w:rPr>
            </w:r>
            <w:r w:rsidR="00E45CB0">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D06D82" w:rsidTr="67E019A5">
        <w:trPr>
          <w:trHeight w:val="280"/>
        </w:trPr>
        <w:tc>
          <w:tcPr>
            <w:tcW w:w="2802" w:type="dxa"/>
            <w:tcBorders>
              <w:top w:val="nil"/>
              <w:left w:val="single" w:sz="4" w:space="0" w:color="auto"/>
              <w:bottom w:val="nil"/>
              <w:right w:val="single" w:sz="8" w:space="0" w:color="auto"/>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Name of bank/building society: </w:t>
            </w:r>
          </w:p>
        </w:tc>
        <w:tc>
          <w:tcPr>
            <w:tcW w:w="3969" w:type="dxa"/>
            <w:tcBorders>
              <w:top w:val="single" w:sz="8" w:space="0" w:color="auto"/>
              <w:left w:val="single" w:sz="8" w:space="0" w:color="auto"/>
              <w:bottom w:val="single" w:sz="8" w:space="0" w:color="auto"/>
              <w:right w:val="single" w:sz="8" w:space="0" w:color="auto"/>
            </w:tcBorders>
          </w:tcPr>
          <w:p w:rsidR="00D06D82" w:rsidRDefault="00D06D82">
            <w:pPr>
              <w:spacing w:beforeLines="20" w:before="48" w:afterLines="20" w:after="48"/>
              <w:jc w:val="both"/>
              <w:rPr>
                <w:rFonts w:asciiTheme="minorHAnsi" w:hAnsiTheme="minorHAnsi" w:cstheme="minorHAnsi"/>
                <w:sz w:val="20"/>
                <w:szCs w:val="20"/>
              </w:rPr>
            </w:pPr>
          </w:p>
        </w:tc>
        <w:tc>
          <w:tcPr>
            <w:tcW w:w="1275" w:type="dxa"/>
            <w:tcBorders>
              <w:top w:val="nil"/>
              <w:left w:val="single" w:sz="8" w:space="0" w:color="auto"/>
              <w:bottom w:val="nil"/>
              <w:right w:val="nil"/>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 </w:t>
            </w:r>
          </w:p>
        </w:tc>
        <w:tc>
          <w:tcPr>
            <w:tcW w:w="2511" w:type="dxa"/>
            <w:gridSpan w:val="4"/>
            <w:tcBorders>
              <w:top w:val="nil"/>
              <w:left w:val="nil"/>
              <w:bottom w:val="nil"/>
              <w:right w:val="nil"/>
            </w:tcBorders>
          </w:tcPr>
          <w:p w:rsidR="00D06D82" w:rsidRDefault="00D06D82">
            <w:pPr>
              <w:spacing w:beforeLines="20" w:before="48" w:afterLines="20" w:after="48"/>
              <w:jc w:val="both"/>
              <w:rPr>
                <w:rFonts w:asciiTheme="minorHAnsi" w:hAnsiTheme="minorHAnsi" w:cstheme="minorHAnsi"/>
                <w:sz w:val="20"/>
                <w:szCs w:val="20"/>
              </w:rPr>
            </w:pPr>
          </w:p>
        </w:tc>
        <w:tc>
          <w:tcPr>
            <w:tcW w:w="353" w:type="dxa"/>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20"/>
                <w:szCs w:val="20"/>
              </w:rPr>
            </w:pPr>
          </w:p>
        </w:tc>
      </w:tr>
      <w:tr w:rsidR="00D06D82" w:rsidTr="67E019A5">
        <w:trPr>
          <w:trHeight w:val="187"/>
        </w:trPr>
        <w:tc>
          <w:tcPr>
            <w:tcW w:w="2802" w:type="dxa"/>
            <w:tcBorders>
              <w:top w:val="nil"/>
              <w:left w:val="single" w:sz="4" w:space="0" w:color="auto"/>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3969" w:type="dxa"/>
            <w:tcBorders>
              <w:top w:val="nil"/>
              <w:left w:val="nil"/>
              <w:bottom w:val="single" w:sz="8" w:space="0" w:color="auto"/>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1275" w:type="dxa"/>
            <w:tcBorders>
              <w:top w:val="nil"/>
              <w:left w:val="nil"/>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2864" w:type="dxa"/>
            <w:gridSpan w:val="5"/>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6"/>
                <w:szCs w:val="6"/>
              </w:rPr>
            </w:pPr>
          </w:p>
        </w:tc>
      </w:tr>
      <w:tr w:rsidR="00D06D82" w:rsidTr="67E019A5">
        <w:trPr>
          <w:trHeight w:val="321"/>
        </w:trPr>
        <w:tc>
          <w:tcPr>
            <w:tcW w:w="2802" w:type="dxa"/>
            <w:tcBorders>
              <w:top w:val="nil"/>
              <w:left w:val="single" w:sz="4" w:space="0" w:color="auto"/>
              <w:bottom w:val="nil"/>
              <w:right w:val="single" w:sz="8" w:space="0" w:color="auto"/>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Branch:</w:t>
            </w:r>
          </w:p>
        </w:tc>
        <w:tc>
          <w:tcPr>
            <w:tcW w:w="3969" w:type="dxa"/>
            <w:tcBorders>
              <w:top w:val="single" w:sz="8" w:space="0" w:color="auto"/>
              <w:left w:val="single" w:sz="8" w:space="0" w:color="auto"/>
              <w:bottom w:val="single" w:sz="8" w:space="0" w:color="auto"/>
              <w:right w:val="single" w:sz="8" w:space="0" w:color="auto"/>
            </w:tcBorders>
          </w:tcPr>
          <w:p w:rsidR="00D06D82" w:rsidRDefault="00D06D82">
            <w:pPr>
              <w:spacing w:beforeLines="20" w:before="48" w:afterLines="20" w:after="48"/>
              <w:jc w:val="both"/>
              <w:rPr>
                <w:rFonts w:asciiTheme="minorHAnsi" w:hAnsiTheme="minorHAnsi" w:cstheme="minorHAnsi"/>
                <w:sz w:val="20"/>
                <w:szCs w:val="20"/>
              </w:rPr>
            </w:pPr>
          </w:p>
        </w:tc>
        <w:tc>
          <w:tcPr>
            <w:tcW w:w="1275" w:type="dxa"/>
            <w:tcBorders>
              <w:top w:val="nil"/>
              <w:left w:val="single" w:sz="8" w:space="0" w:color="auto"/>
              <w:bottom w:val="nil"/>
              <w:right w:val="nil"/>
            </w:tcBorders>
          </w:tcPr>
          <w:p w:rsidR="00D06D82" w:rsidRDefault="00D06D82">
            <w:pPr>
              <w:spacing w:beforeLines="20" w:before="48" w:afterLines="20" w:after="48"/>
              <w:jc w:val="both"/>
              <w:rPr>
                <w:rFonts w:asciiTheme="minorHAnsi" w:hAnsiTheme="minorHAnsi" w:cstheme="minorHAnsi"/>
                <w:sz w:val="20"/>
                <w:szCs w:val="20"/>
              </w:rPr>
            </w:pPr>
          </w:p>
        </w:tc>
        <w:tc>
          <w:tcPr>
            <w:tcW w:w="2864" w:type="dxa"/>
            <w:gridSpan w:val="5"/>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20"/>
                <w:szCs w:val="20"/>
              </w:rPr>
            </w:pPr>
          </w:p>
        </w:tc>
      </w:tr>
      <w:tr w:rsidR="00D06D82" w:rsidTr="67E019A5">
        <w:trPr>
          <w:trHeight w:val="60"/>
        </w:trPr>
        <w:tc>
          <w:tcPr>
            <w:tcW w:w="2802" w:type="dxa"/>
            <w:tcBorders>
              <w:top w:val="nil"/>
              <w:left w:val="single" w:sz="4" w:space="0" w:color="auto"/>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3969" w:type="dxa"/>
            <w:tcBorders>
              <w:top w:val="nil"/>
              <w:left w:val="nil"/>
              <w:bottom w:val="single" w:sz="8" w:space="0" w:color="auto"/>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1275" w:type="dxa"/>
            <w:tcBorders>
              <w:top w:val="nil"/>
              <w:left w:val="nil"/>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2864" w:type="dxa"/>
            <w:gridSpan w:val="5"/>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6"/>
                <w:szCs w:val="6"/>
              </w:rPr>
            </w:pPr>
          </w:p>
        </w:tc>
      </w:tr>
      <w:tr w:rsidR="00D06D82" w:rsidTr="67E019A5">
        <w:trPr>
          <w:trHeight w:val="259"/>
        </w:trPr>
        <w:tc>
          <w:tcPr>
            <w:tcW w:w="2802" w:type="dxa"/>
            <w:tcBorders>
              <w:top w:val="nil"/>
              <w:left w:val="single" w:sz="4" w:space="0" w:color="auto"/>
              <w:bottom w:val="nil"/>
              <w:right w:val="single" w:sz="8" w:space="0" w:color="auto"/>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Account holder’s name: </w:t>
            </w:r>
          </w:p>
        </w:tc>
        <w:tc>
          <w:tcPr>
            <w:tcW w:w="3969" w:type="dxa"/>
            <w:tcBorders>
              <w:top w:val="single" w:sz="8" w:space="0" w:color="auto"/>
              <w:left w:val="single" w:sz="8" w:space="0" w:color="auto"/>
              <w:bottom w:val="single" w:sz="8" w:space="0" w:color="auto"/>
              <w:right w:val="single" w:sz="8" w:space="0" w:color="auto"/>
            </w:tcBorders>
          </w:tcPr>
          <w:p w:rsidR="00D06D82" w:rsidRDefault="00D06D82">
            <w:pPr>
              <w:spacing w:beforeLines="20" w:before="48" w:afterLines="20" w:after="48"/>
              <w:jc w:val="both"/>
              <w:rPr>
                <w:rFonts w:asciiTheme="minorHAnsi" w:hAnsiTheme="minorHAnsi" w:cstheme="minorHAnsi"/>
                <w:sz w:val="20"/>
                <w:szCs w:val="20"/>
              </w:rPr>
            </w:pPr>
          </w:p>
        </w:tc>
        <w:tc>
          <w:tcPr>
            <w:tcW w:w="1275" w:type="dxa"/>
            <w:tcBorders>
              <w:top w:val="nil"/>
              <w:left w:val="single" w:sz="8" w:space="0" w:color="auto"/>
              <w:bottom w:val="nil"/>
              <w:right w:val="nil"/>
            </w:tcBorders>
          </w:tcPr>
          <w:p w:rsidR="00D06D82" w:rsidRDefault="00D06D82">
            <w:pPr>
              <w:spacing w:beforeLines="20" w:before="48" w:afterLines="20" w:after="48"/>
              <w:jc w:val="both"/>
              <w:rPr>
                <w:rFonts w:asciiTheme="minorHAnsi" w:hAnsiTheme="minorHAnsi" w:cstheme="minorHAnsi"/>
                <w:sz w:val="20"/>
                <w:szCs w:val="20"/>
              </w:rPr>
            </w:pPr>
          </w:p>
        </w:tc>
        <w:tc>
          <w:tcPr>
            <w:tcW w:w="2864" w:type="dxa"/>
            <w:gridSpan w:val="5"/>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20"/>
                <w:szCs w:val="20"/>
              </w:rPr>
            </w:pPr>
          </w:p>
        </w:tc>
      </w:tr>
      <w:tr w:rsidR="00D06D82" w:rsidTr="67E019A5">
        <w:trPr>
          <w:trHeight w:val="307"/>
        </w:trPr>
        <w:tc>
          <w:tcPr>
            <w:tcW w:w="2802" w:type="dxa"/>
            <w:tcBorders>
              <w:top w:val="nil"/>
              <w:left w:val="single" w:sz="4" w:space="0" w:color="auto"/>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3969" w:type="dxa"/>
            <w:tcBorders>
              <w:top w:val="single" w:sz="8" w:space="0" w:color="auto"/>
              <w:left w:val="nil"/>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1275" w:type="dxa"/>
            <w:tcBorders>
              <w:top w:val="nil"/>
              <w:left w:val="nil"/>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2864" w:type="dxa"/>
            <w:gridSpan w:val="5"/>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6"/>
                <w:szCs w:val="6"/>
              </w:rPr>
            </w:pPr>
          </w:p>
        </w:tc>
      </w:tr>
      <w:tr w:rsidR="00D06D82" w:rsidTr="67E019A5">
        <w:trPr>
          <w:trHeight w:val="402"/>
        </w:trPr>
        <w:tc>
          <w:tcPr>
            <w:tcW w:w="2802" w:type="dxa"/>
            <w:tcBorders>
              <w:top w:val="nil"/>
              <w:left w:val="single" w:sz="4" w:space="0" w:color="auto"/>
              <w:bottom w:val="nil"/>
              <w:right w:val="nil"/>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Account Number:</w:t>
            </w:r>
          </w:p>
        </w:tc>
        <w:tc>
          <w:tcPr>
            <w:tcW w:w="3969" w:type="dxa"/>
            <w:tcBorders>
              <w:top w:val="nil"/>
              <w:left w:val="nil"/>
              <w:bottom w:val="nil"/>
              <w:right w:val="nil"/>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p>
        </w:tc>
        <w:tc>
          <w:tcPr>
            <w:tcW w:w="1275" w:type="dxa"/>
            <w:tcBorders>
              <w:top w:val="nil"/>
              <w:left w:val="nil"/>
              <w:bottom w:val="nil"/>
              <w:right w:val="nil"/>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 Sort Code:</w:t>
            </w:r>
          </w:p>
        </w:tc>
        <w:tc>
          <w:tcPr>
            <w:tcW w:w="2491" w:type="dxa"/>
            <w:gridSpan w:val="3"/>
            <w:tcBorders>
              <w:top w:val="nil"/>
              <w:left w:val="nil"/>
              <w:bottom w:val="nil"/>
              <w:right w:val="nil"/>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E45CB0">
              <w:rPr>
                <w:rFonts w:asciiTheme="minorHAnsi" w:hAnsiTheme="minorHAnsi" w:cstheme="minorHAnsi"/>
                <w:b/>
                <w:sz w:val="22"/>
                <w:szCs w:val="22"/>
              </w:rPr>
            </w:r>
            <w:r w:rsidR="00E45CB0">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p>
        </w:tc>
        <w:tc>
          <w:tcPr>
            <w:tcW w:w="373" w:type="dxa"/>
            <w:gridSpan w:val="2"/>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20"/>
                <w:szCs w:val="20"/>
              </w:rPr>
            </w:pPr>
          </w:p>
        </w:tc>
      </w:tr>
      <w:tr w:rsidR="00D06D82" w:rsidTr="67E019A5">
        <w:trPr>
          <w:trHeight w:val="60"/>
        </w:trPr>
        <w:tc>
          <w:tcPr>
            <w:tcW w:w="2802" w:type="dxa"/>
            <w:tcBorders>
              <w:top w:val="nil"/>
              <w:left w:val="single" w:sz="4" w:space="0" w:color="auto"/>
              <w:bottom w:val="single" w:sz="4" w:space="0" w:color="auto"/>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3969" w:type="dxa"/>
            <w:tcBorders>
              <w:top w:val="nil"/>
              <w:left w:val="nil"/>
              <w:bottom w:val="single" w:sz="4" w:space="0" w:color="auto"/>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1275" w:type="dxa"/>
            <w:tcBorders>
              <w:top w:val="nil"/>
              <w:left w:val="nil"/>
              <w:bottom w:val="single" w:sz="4" w:space="0" w:color="auto"/>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2864" w:type="dxa"/>
            <w:gridSpan w:val="5"/>
            <w:tcBorders>
              <w:top w:val="nil"/>
              <w:left w:val="nil"/>
              <w:bottom w:val="single" w:sz="4" w:space="0" w:color="auto"/>
              <w:right w:val="single" w:sz="4" w:space="0" w:color="auto"/>
            </w:tcBorders>
          </w:tcPr>
          <w:p w:rsidR="00D06D82" w:rsidRDefault="00D06D82">
            <w:pPr>
              <w:spacing w:beforeLines="20" w:before="48" w:afterLines="20" w:after="48"/>
              <w:jc w:val="both"/>
              <w:rPr>
                <w:rFonts w:asciiTheme="minorHAnsi" w:hAnsiTheme="minorHAnsi" w:cstheme="minorHAnsi"/>
                <w:sz w:val="6"/>
                <w:szCs w:val="6"/>
              </w:rPr>
            </w:pPr>
          </w:p>
        </w:tc>
      </w:tr>
      <w:tr w:rsidR="00D06D82" w:rsidTr="67E019A5">
        <w:tc>
          <w:tcPr>
            <w:tcW w:w="10910" w:type="dxa"/>
            <w:gridSpan w:val="8"/>
            <w:tcBorders>
              <w:top w:val="single" w:sz="4" w:space="0" w:color="auto"/>
              <w:left w:val="nil"/>
              <w:bottom w:val="single" w:sz="4" w:space="0" w:color="auto"/>
              <w:right w:val="nil"/>
            </w:tcBorders>
          </w:tcPr>
          <w:p w:rsidR="00D06D82" w:rsidRDefault="00D06D82">
            <w:pPr>
              <w:spacing w:beforeLines="20" w:before="48" w:afterLines="20" w:after="48"/>
              <w:jc w:val="both"/>
              <w:rPr>
                <w:rFonts w:asciiTheme="minorHAnsi" w:hAnsiTheme="minorHAnsi" w:cstheme="minorHAnsi"/>
                <w:sz w:val="16"/>
                <w:szCs w:val="16"/>
              </w:rPr>
            </w:pPr>
          </w:p>
        </w:tc>
      </w:tr>
      <w:tr w:rsidR="00D06D82" w:rsidTr="67E019A5">
        <w:tc>
          <w:tcPr>
            <w:tcW w:w="10910" w:type="dxa"/>
            <w:gridSpan w:val="8"/>
            <w:tcBorders>
              <w:top w:val="single" w:sz="4" w:space="0" w:color="auto"/>
              <w:left w:val="single" w:sz="4" w:space="0" w:color="auto"/>
              <w:bottom w:val="single" w:sz="4" w:space="0" w:color="auto"/>
              <w:right w:val="single" w:sz="4" w:space="0" w:color="auto"/>
            </w:tcBorders>
            <w:hideMark/>
          </w:tcPr>
          <w:p w:rsidR="00D06D82" w:rsidRDefault="00D06D82" w:rsidP="00337101">
            <w:pPr>
              <w:spacing w:beforeLines="20" w:before="48" w:afterLines="20" w:after="48"/>
              <w:jc w:val="both"/>
              <w:rPr>
                <w:rFonts w:asciiTheme="minorHAnsi" w:hAnsiTheme="minorHAnsi" w:cstheme="minorHAnsi"/>
                <w:b/>
                <w:sz w:val="20"/>
                <w:szCs w:val="20"/>
              </w:rPr>
            </w:pPr>
            <w:r>
              <w:rPr>
                <w:rFonts w:asciiTheme="minorHAnsi" w:hAnsiTheme="minorHAnsi" w:cstheme="minorHAnsi"/>
                <w:sz w:val="20"/>
                <w:szCs w:val="20"/>
              </w:rPr>
              <w:br w:type="page"/>
            </w:r>
            <w:r>
              <w:rPr>
                <w:rFonts w:asciiTheme="minorHAnsi" w:hAnsiTheme="minorHAnsi" w:cstheme="minorHAnsi"/>
                <w:b/>
                <w:sz w:val="20"/>
                <w:szCs w:val="20"/>
              </w:rPr>
              <w:t>Section</w:t>
            </w:r>
            <w:r w:rsidR="00337101">
              <w:rPr>
                <w:rFonts w:asciiTheme="minorHAnsi" w:hAnsiTheme="minorHAnsi" w:cstheme="minorHAnsi"/>
                <w:b/>
                <w:sz w:val="20"/>
                <w:szCs w:val="20"/>
              </w:rPr>
              <w:t xml:space="preserve"> 7</w:t>
            </w:r>
            <w:r>
              <w:rPr>
                <w:rFonts w:asciiTheme="minorHAnsi" w:hAnsiTheme="minorHAnsi" w:cstheme="minorHAnsi"/>
                <w:b/>
                <w:sz w:val="20"/>
                <w:szCs w:val="20"/>
              </w:rPr>
              <w:t xml:space="preserve">: Additional Information - </w:t>
            </w:r>
            <w:r>
              <w:rPr>
                <w:rFonts w:asciiTheme="minorHAnsi" w:hAnsiTheme="minorHAnsi" w:cstheme="minorHAnsi"/>
                <w:sz w:val="20"/>
                <w:szCs w:val="20"/>
              </w:rPr>
              <w:t xml:space="preserve">Please give any other information to support your application in the box below. </w:t>
            </w:r>
          </w:p>
        </w:tc>
      </w:tr>
      <w:tr w:rsidR="00D06D82" w:rsidTr="67E019A5">
        <w:trPr>
          <w:trHeight w:val="1781"/>
        </w:trPr>
        <w:tc>
          <w:tcPr>
            <w:tcW w:w="10910" w:type="dxa"/>
            <w:gridSpan w:val="8"/>
            <w:tcBorders>
              <w:top w:val="single" w:sz="4" w:space="0" w:color="auto"/>
              <w:left w:val="single" w:sz="4" w:space="0" w:color="auto"/>
              <w:bottom w:val="single" w:sz="4" w:space="0" w:color="auto"/>
              <w:right w:val="single" w:sz="4" w:space="0" w:color="auto"/>
            </w:tcBorders>
          </w:tcPr>
          <w:p w:rsidR="00D06D82" w:rsidRDefault="00D06D82">
            <w:pPr>
              <w:spacing w:beforeLines="20" w:before="48" w:afterLines="20" w:after="48"/>
              <w:jc w:val="right"/>
              <w:rPr>
                <w:rFonts w:asciiTheme="minorHAnsi" w:hAnsiTheme="minorHAnsi" w:cstheme="minorHAnsi"/>
                <w:b/>
                <w:sz w:val="20"/>
                <w:szCs w:val="20"/>
              </w:rPr>
            </w:pPr>
          </w:p>
        </w:tc>
      </w:tr>
      <w:tr w:rsidR="00D06D82" w:rsidTr="67E019A5">
        <w:trPr>
          <w:trHeight w:val="1419"/>
        </w:trPr>
        <w:tc>
          <w:tcPr>
            <w:tcW w:w="10910" w:type="dxa"/>
            <w:gridSpan w:val="8"/>
            <w:tcBorders>
              <w:top w:val="single" w:sz="4" w:space="0" w:color="auto"/>
              <w:left w:val="single" w:sz="4" w:space="0" w:color="auto"/>
              <w:bottom w:val="single" w:sz="4" w:space="0" w:color="auto"/>
              <w:right w:val="single" w:sz="4" w:space="0" w:color="auto"/>
            </w:tcBorders>
            <w:hideMark/>
          </w:tcPr>
          <w:p w:rsidR="00F256F5" w:rsidRDefault="00F256F5">
            <w:pPr>
              <w:rPr>
                <w:rFonts w:ascii="Calibri" w:eastAsia="Calibri" w:hAnsi="Calibri" w:cs="Calibri"/>
                <w:b/>
                <w:bCs/>
                <w:sz w:val="20"/>
                <w:szCs w:val="20"/>
              </w:rPr>
            </w:pPr>
            <w:r>
              <w:rPr>
                <w:rFonts w:ascii="Calibri" w:eastAsia="Calibri" w:hAnsi="Calibri" w:cs="Calibri"/>
                <w:b/>
                <w:bCs/>
                <w:sz w:val="20"/>
                <w:szCs w:val="20"/>
              </w:rPr>
              <w:t xml:space="preserve">Privacy Notice – How we use </w:t>
            </w:r>
            <w:r w:rsidR="00EF2A2A">
              <w:rPr>
                <w:rFonts w:ascii="Calibri" w:eastAsia="Calibri" w:hAnsi="Calibri" w:cs="Calibri"/>
                <w:b/>
                <w:bCs/>
                <w:sz w:val="20"/>
                <w:szCs w:val="20"/>
              </w:rPr>
              <w:t>y</w:t>
            </w:r>
            <w:r>
              <w:rPr>
                <w:rFonts w:ascii="Calibri" w:eastAsia="Calibri" w:hAnsi="Calibri" w:cs="Calibri"/>
                <w:b/>
                <w:bCs/>
                <w:sz w:val="20"/>
                <w:szCs w:val="20"/>
              </w:rPr>
              <w:t>our personal information</w:t>
            </w:r>
          </w:p>
          <w:p w:rsidR="00D06D82" w:rsidRDefault="00F256F5">
            <w:r>
              <w:rPr>
                <w:rFonts w:ascii="Calibri" w:eastAsia="Calibri" w:hAnsi="Calibri" w:cs="Calibri"/>
                <w:b/>
                <w:bCs/>
                <w:sz w:val="20"/>
                <w:szCs w:val="20"/>
              </w:rPr>
              <w:t xml:space="preserve"> </w:t>
            </w:r>
          </w:p>
          <w:p w:rsidR="000C58F1" w:rsidRPr="000C58F1" w:rsidRDefault="000C58F1" w:rsidP="000C58F1">
            <w:pPr>
              <w:rPr>
                <w:sz w:val="20"/>
                <w:szCs w:val="20"/>
              </w:rPr>
            </w:pPr>
            <w:r w:rsidRPr="000C58F1">
              <w:rPr>
                <w:rFonts w:ascii="Calibri" w:eastAsia="Calibri" w:hAnsi="Calibri" w:cs="Calibri"/>
                <w:b/>
                <w:bCs/>
                <w:sz w:val="20"/>
                <w:szCs w:val="20"/>
              </w:rPr>
              <w:t>Why do we collect personal information?</w:t>
            </w: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sz w:val="20"/>
                <w:szCs w:val="20"/>
              </w:rPr>
              <w:t xml:space="preserve">The </w:t>
            </w:r>
            <w:r>
              <w:rPr>
                <w:rFonts w:ascii="Calibri" w:eastAsia="Calibri" w:hAnsi="Calibri" w:cs="Calibri"/>
                <w:sz w:val="20"/>
                <w:szCs w:val="20"/>
              </w:rPr>
              <w:t xml:space="preserve">TEC Partnership </w:t>
            </w:r>
            <w:r w:rsidRPr="000C58F1">
              <w:rPr>
                <w:rFonts w:ascii="Calibri" w:eastAsia="Calibri" w:hAnsi="Calibri" w:cs="Calibri"/>
                <w:sz w:val="20"/>
                <w:szCs w:val="20"/>
              </w:rPr>
              <w:t xml:space="preserve">collects and processes personal data relating to its students to effectively manage learning and to meet its statutory obligations as an FE College. The </w:t>
            </w:r>
            <w:r w:rsidR="00FC6D59">
              <w:rPr>
                <w:rFonts w:ascii="Calibri" w:eastAsia="Calibri" w:hAnsi="Calibri" w:cs="Calibri"/>
                <w:sz w:val="20"/>
                <w:szCs w:val="20"/>
              </w:rPr>
              <w:t>TEC Partnership</w:t>
            </w:r>
            <w:r w:rsidRPr="000C58F1">
              <w:rPr>
                <w:rFonts w:ascii="Calibri" w:eastAsia="Calibri" w:hAnsi="Calibri" w:cs="Calibri"/>
                <w:sz w:val="20"/>
                <w:szCs w:val="20"/>
              </w:rPr>
              <w:t xml:space="preserve"> is committed to being transparent about how and why it collects and uses that data and to meeting its General Data Protection Regulation (GDPR) obligations. </w:t>
            </w: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i/>
                <w:iCs/>
                <w:sz w:val="20"/>
                <w:szCs w:val="20"/>
              </w:rPr>
              <w:t xml:space="preserve">The TEC Partnership consists of: - Grimsby Institute, University Centre Grimsby, Skegness TEC, Scarborough TEC, </w:t>
            </w:r>
            <w:r w:rsidR="005B44D4">
              <w:rPr>
                <w:rFonts w:ascii="Calibri" w:eastAsia="Calibri" w:hAnsi="Calibri" w:cs="Calibri"/>
                <w:i/>
                <w:iCs/>
                <w:sz w:val="20"/>
                <w:szCs w:val="20"/>
              </w:rPr>
              <w:t xml:space="preserve">East Riding College, </w:t>
            </w:r>
            <w:r w:rsidRPr="000C58F1">
              <w:rPr>
                <w:rFonts w:ascii="Calibri" w:eastAsia="Calibri" w:hAnsi="Calibri" w:cs="Calibri"/>
                <w:i/>
                <w:iCs/>
                <w:sz w:val="20"/>
                <w:szCs w:val="20"/>
              </w:rPr>
              <w:t>Career 6, The Academy Grimsby, Learning Centres and Modal Training.</w:t>
            </w: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b/>
                <w:bCs/>
                <w:sz w:val="20"/>
                <w:szCs w:val="20"/>
              </w:rPr>
              <w:t>What personal information does the organisation collect</w:t>
            </w:r>
            <w:r w:rsidR="00FC6D59">
              <w:rPr>
                <w:rFonts w:ascii="Calibri" w:eastAsia="Calibri" w:hAnsi="Calibri" w:cs="Calibri"/>
                <w:b/>
                <w:bCs/>
                <w:sz w:val="20"/>
                <w:szCs w:val="20"/>
              </w:rPr>
              <w:t xml:space="preserve"> and how long will it be kept for?</w:t>
            </w:r>
            <w:r w:rsidRPr="000C58F1">
              <w:rPr>
                <w:rFonts w:ascii="Calibri" w:eastAsia="Calibri" w:hAnsi="Calibri" w:cs="Calibri"/>
                <w:b/>
                <w:bCs/>
                <w:sz w:val="20"/>
                <w:szCs w:val="20"/>
              </w:rPr>
              <w:t xml:space="preserve"> </w:t>
            </w:r>
            <w:r w:rsidRPr="000C58F1">
              <w:rPr>
                <w:rFonts w:ascii="Calibri" w:eastAsia="Calibri" w:hAnsi="Calibri" w:cs="Calibri"/>
                <w:sz w:val="20"/>
                <w:szCs w:val="20"/>
                <w:lang w:val="en-US"/>
              </w:rPr>
              <w:t xml:space="preserve"> </w:t>
            </w:r>
          </w:p>
          <w:p w:rsidR="00FC6D59" w:rsidRDefault="00FC6D59" w:rsidP="000C58F1">
            <w:pPr>
              <w:rPr>
                <w:rFonts w:ascii="Calibri" w:eastAsia="Calibri" w:hAnsi="Calibri" w:cs="Calibri"/>
                <w:sz w:val="20"/>
                <w:szCs w:val="20"/>
              </w:rPr>
            </w:pPr>
            <w:r>
              <w:rPr>
                <w:rFonts w:ascii="Calibri" w:eastAsia="Calibri" w:hAnsi="Calibri" w:cs="Calibri"/>
                <w:sz w:val="20"/>
                <w:szCs w:val="20"/>
              </w:rPr>
              <w:t xml:space="preserve">The </w:t>
            </w:r>
            <w:r w:rsidR="000C58F1" w:rsidRPr="000C58F1">
              <w:rPr>
                <w:rFonts w:ascii="Calibri" w:eastAsia="Calibri" w:hAnsi="Calibri" w:cs="Calibri"/>
                <w:sz w:val="20"/>
                <w:szCs w:val="20"/>
              </w:rPr>
              <w:t xml:space="preserve">TEC Partnership collects personal data under GDPR Article 6c (Legal Obligation), and 6e (Public Task) in order to meet its legal obligations with the Education and Skills Funding Agency (ESFA). </w:t>
            </w:r>
          </w:p>
          <w:p w:rsidR="005F58D9" w:rsidRDefault="005F58D9" w:rsidP="000C58F1">
            <w:pPr>
              <w:rPr>
                <w:rFonts w:ascii="Calibri" w:eastAsia="Calibri" w:hAnsi="Calibri" w:cs="Calibri"/>
                <w:sz w:val="20"/>
                <w:szCs w:val="20"/>
              </w:rPr>
            </w:pPr>
          </w:p>
          <w:p w:rsidR="005F58D9" w:rsidRDefault="000C58F1" w:rsidP="000C58F1">
            <w:pPr>
              <w:rPr>
                <w:rFonts w:ascii="Calibri" w:eastAsia="Calibri" w:hAnsi="Calibri" w:cs="Calibri"/>
                <w:sz w:val="20"/>
                <w:szCs w:val="20"/>
              </w:rPr>
            </w:pPr>
            <w:r w:rsidRPr="000C58F1">
              <w:rPr>
                <w:rFonts w:ascii="Calibri" w:eastAsia="Calibri" w:hAnsi="Calibri" w:cs="Calibri"/>
                <w:sz w:val="20"/>
                <w:szCs w:val="20"/>
              </w:rPr>
              <w:t>All data collected and processed on behalf of ESFA will be held for as long as we are legally required to do so</w:t>
            </w:r>
            <w:r w:rsidR="00FC6D59">
              <w:rPr>
                <w:rFonts w:ascii="Calibri" w:eastAsia="Calibri" w:hAnsi="Calibri" w:cs="Calibri"/>
                <w:sz w:val="20"/>
                <w:szCs w:val="20"/>
              </w:rPr>
              <w:t xml:space="preserve">.  </w:t>
            </w:r>
          </w:p>
          <w:p w:rsidR="005F58D9" w:rsidRPr="00DF55D0" w:rsidRDefault="2D3D5B2D" w:rsidP="005F58D9">
            <w:pPr>
              <w:pStyle w:val="ListParagraph"/>
              <w:numPr>
                <w:ilvl w:val="0"/>
                <w:numId w:val="31"/>
              </w:numPr>
              <w:rPr>
                <w:rFonts w:ascii="Calibri" w:eastAsia="Calibri" w:hAnsi="Calibri" w:cs="Calibri"/>
                <w:sz w:val="20"/>
                <w:szCs w:val="20"/>
                <w:lang w:val="en-US"/>
              </w:rPr>
            </w:pPr>
            <w:r w:rsidRPr="67E019A5">
              <w:rPr>
                <w:rFonts w:ascii="Calibri" w:eastAsia="Calibri" w:hAnsi="Calibri" w:cs="Calibri"/>
                <w:sz w:val="20"/>
                <w:szCs w:val="20"/>
              </w:rPr>
              <w:t>Financial records</w:t>
            </w:r>
            <w:r w:rsidR="000C58F1" w:rsidRPr="67E019A5">
              <w:rPr>
                <w:rFonts w:ascii="Calibri" w:eastAsia="Calibri" w:hAnsi="Calibri" w:cs="Calibri"/>
                <w:sz w:val="20"/>
                <w:szCs w:val="20"/>
              </w:rPr>
              <w:t xml:space="preserve"> </w:t>
            </w:r>
            <w:r w:rsidR="464D2717" w:rsidRPr="67E019A5">
              <w:rPr>
                <w:rFonts w:ascii="Calibri" w:eastAsia="Calibri" w:hAnsi="Calibri" w:cs="Calibri"/>
                <w:sz w:val="20"/>
                <w:szCs w:val="20"/>
              </w:rPr>
              <w:t>are held</w:t>
            </w:r>
            <w:r w:rsidR="000C58F1" w:rsidRPr="67E019A5">
              <w:rPr>
                <w:rFonts w:ascii="Calibri" w:eastAsia="Calibri" w:hAnsi="Calibri" w:cs="Calibri"/>
                <w:sz w:val="20"/>
                <w:szCs w:val="20"/>
              </w:rPr>
              <w:t xml:space="preserve"> </w:t>
            </w:r>
            <w:r w:rsidR="1211F1BC" w:rsidRPr="67E019A5">
              <w:rPr>
                <w:rFonts w:ascii="Calibri" w:eastAsia="Calibri" w:hAnsi="Calibri" w:cs="Calibri"/>
                <w:sz w:val="20"/>
                <w:szCs w:val="20"/>
              </w:rPr>
              <w:t xml:space="preserve">for </w:t>
            </w:r>
            <w:r w:rsidR="004B09BA">
              <w:rPr>
                <w:rFonts w:ascii="Calibri" w:eastAsia="Calibri" w:hAnsi="Calibri" w:cs="Calibri"/>
                <w:sz w:val="20"/>
                <w:szCs w:val="20"/>
              </w:rPr>
              <w:t>5</w:t>
            </w:r>
            <w:r w:rsidR="1211F1BC" w:rsidRPr="67E019A5">
              <w:rPr>
                <w:rFonts w:ascii="Calibri" w:eastAsia="Calibri" w:hAnsi="Calibri" w:cs="Calibri"/>
                <w:sz w:val="20"/>
                <w:szCs w:val="20"/>
              </w:rPr>
              <w:t xml:space="preserve"> years following the current academic year (</w:t>
            </w:r>
            <w:r w:rsidR="5B9A89BF" w:rsidRPr="67E019A5">
              <w:rPr>
                <w:rFonts w:ascii="Calibri" w:eastAsia="Calibri" w:hAnsi="Calibri" w:cs="Calibri"/>
                <w:sz w:val="20"/>
                <w:szCs w:val="20"/>
              </w:rPr>
              <w:t>currently until July 20</w:t>
            </w:r>
            <w:r w:rsidR="004B09BA">
              <w:rPr>
                <w:rFonts w:ascii="Calibri" w:eastAsia="Calibri" w:hAnsi="Calibri" w:cs="Calibri"/>
                <w:sz w:val="20"/>
                <w:szCs w:val="20"/>
              </w:rPr>
              <w:t>28</w:t>
            </w:r>
            <w:r w:rsidR="5B9A89BF" w:rsidRPr="67E019A5">
              <w:rPr>
                <w:rFonts w:ascii="Calibri" w:eastAsia="Calibri" w:hAnsi="Calibri" w:cs="Calibri"/>
                <w:sz w:val="20"/>
                <w:szCs w:val="20"/>
              </w:rPr>
              <w:t>)</w:t>
            </w:r>
            <w:r w:rsidR="000C58F1" w:rsidRPr="67E019A5">
              <w:rPr>
                <w:rFonts w:ascii="Calibri" w:eastAsia="Calibri" w:hAnsi="Calibri" w:cs="Calibri"/>
                <w:sz w:val="20"/>
                <w:szCs w:val="20"/>
                <w:lang w:val="en-US"/>
              </w:rPr>
              <w:t xml:space="preserve"> </w:t>
            </w:r>
          </w:p>
          <w:p w:rsidR="00FC6D59" w:rsidRPr="00DF55D0" w:rsidRDefault="00FC6D59" w:rsidP="005F58D9">
            <w:pPr>
              <w:pStyle w:val="ListParagraph"/>
              <w:numPr>
                <w:ilvl w:val="0"/>
                <w:numId w:val="31"/>
              </w:numPr>
              <w:rPr>
                <w:sz w:val="20"/>
                <w:szCs w:val="20"/>
              </w:rPr>
            </w:pPr>
            <w:r w:rsidRPr="00DF55D0">
              <w:rPr>
                <w:rFonts w:ascii="Calibri" w:eastAsia="Calibri" w:hAnsi="Calibri" w:cs="Calibri"/>
                <w:sz w:val="20"/>
                <w:szCs w:val="20"/>
                <w:lang w:val="en-US"/>
              </w:rPr>
              <w:t>If your application is unsuccessful, the reasons for not being awarded will be added to your electronic learner record and the application form securely deleted.</w:t>
            </w:r>
          </w:p>
          <w:p w:rsidR="000C58F1" w:rsidRPr="00DF55D0" w:rsidRDefault="000C58F1" w:rsidP="000C58F1">
            <w:pPr>
              <w:ind w:left="60"/>
              <w:rPr>
                <w:sz w:val="20"/>
                <w:szCs w:val="20"/>
              </w:rPr>
            </w:pPr>
            <w:r w:rsidRPr="00DF55D0">
              <w:rPr>
                <w:rFonts w:ascii="Calibri" w:eastAsia="Calibri" w:hAnsi="Calibri" w:cs="Calibri"/>
                <w:sz w:val="20"/>
                <w:szCs w:val="20"/>
              </w:rPr>
              <w:t xml:space="preserve"> </w:t>
            </w:r>
            <w:r w:rsidRPr="00DF55D0">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b/>
                <w:bCs/>
                <w:sz w:val="20"/>
                <w:szCs w:val="20"/>
              </w:rPr>
              <w:t>How is this collected and stored?</w:t>
            </w: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sz w:val="20"/>
                <w:szCs w:val="20"/>
              </w:rPr>
              <w:t>Data is stored in a range of secure places, including the student information management systems, paper records stored in secure places and on electronic documents within a secure network.</w:t>
            </w: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b/>
                <w:bCs/>
                <w:sz w:val="20"/>
                <w:szCs w:val="20"/>
              </w:rPr>
              <w:t xml:space="preserve">Who has access to data? </w:t>
            </w:r>
            <w:r w:rsidRPr="000C58F1">
              <w:rPr>
                <w:rFonts w:ascii="Calibri" w:eastAsia="Calibri" w:hAnsi="Calibri" w:cs="Calibri"/>
                <w:sz w:val="20"/>
                <w:szCs w:val="20"/>
                <w:lang w:val="en-US"/>
              </w:rPr>
              <w:t xml:space="preserve"> </w:t>
            </w:r>
          </w:p>
          <w:p w:rsidR="000C58F1" w:rsidRPr="000C58F1" w:rsidRDefault="000C58F1" w:rsidP="000C58F1">
            <w:pPr>
              <w:rPr>
                <w:rFonts w:ascii="Calibri" w:eastAsia="Calibri" w:hAnsi="Calibri" w:cs="Calibri"/>
                <w:sz w:val="20"/>
                <w:szCs w:val="20"/>
                <w:lang w:val="en-US"/>
              </w:rPr>
            </w:pPr>
            <w:r w:rsidRPr="000C58F1">
              <w:rPr>
                <w:rFonts w:ascii="Calibri" w:eastAsia="Calibri" w:hAnsi="Calibri" w:cs="Calibri"/>
                <w:sz w:val="20"/>
                <w:szCs w:val="20"/>
              </w:rPr>
              <w:t xml:space="preserve">Information will be shared internally, with any TEC Partnership staff who need access to the data to provide services to students. </w:t>
            </w: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p>
          <w:p w:rsidR="000C58F1" w:rsidRPr="000C58F1" w:rsidRDefault="000C58F1" w:rsidP="000C58F1">
            <w:pPr>
              <w:rPr>
                <w:rStyle w:val="normaltextrun1"/>
                <w:rFonts w:ascii="Calibri" w:hAnsi="Calibri"/>
                <w:color w:val="0563C1"/>
                <w:sz w:val="20"/>
                <w:szCs w:val="20"/>
                <w:u w:val="single"/>
              </w:rPr>
            </w:pPr>
            <w:r w:rsidRPr="000C58F1">
              <w:rPr>
                <w:rStyle w:val="normaltextrun1"/>
                <w:rFonts w:ascii="Calibri" w:hAnsi="Calibri"/>
                <w:sz w:val="20"/>
                <w:szCs w:val="20"/>
              </w:rPr>
              <w:t xml:space="preserve">Where </w:t>
            </w:r>
            <w:r w:rsidR="00622455">
              <w:rPr>
                <w:rStyle w:val="normaltextrun1"/>
                <w:rFonts w:ascii="Calibri" w:hAnsi="Calibri"/>
                <w:sz w:val="20"/>
                <w:szCs w:val="20"/>
              </w:rPr>
              <w:t>t</w:t>
            </w:r>
            <w:r w:rsidRPr="000C58F1">
              <w:rPr>
                <w:rStyle w:val="normaltextrun1"/>
                <w:rFonts w:ascii="Calibri" w:hAnsi="Calibri"/>
                <w:sz w:val="20"/>
                <w:szCs w:val="20"/>
              </w:rPr>
              <w:t xml:space="preserve">he </w:t>
            </w:r>
            <w:r w:rsidR="00FC6D59" w:rsidRPr="000C58F1">
              <w:rPr>
                <w:rFonts w:ascii="Calibri" w:eastAsia="Calibri" w:hAnsi="Calibri" w:cs="Calibri"/>
                <w:sz w:val="20"/>
                <w:szCs w:val="20"/>
              </w:rPr>
              <w:t>TEC Partnership</w:t>
            </w:r>
            <w:r w:rsidRPr="000C58F1">
              <w:rPr>
                <w:rStyle w:val="normaltextrun1"/>
                <w:rFonts w:ascii="Calibri" w:hAnsi="Calibri"/>
                <w:sz w:val="20"/>
                <w:szCs w:val="20"/>
              </w:rPr>
              <w:t xml:space="preserve"> engages non-statutory third parties to process personal data on its behalf, we require them to do so on the basis of written instructions, under a duty of confidentiality and are obliged to implement appropriate technical and organisational measures to ensure the security of data. This will only take place where the law allows it and the sharing </w:t>
            </w:r>
            <w:proofErr w:type="gramStart"/>
            <w:r w:rsidRPr="000C58F1">
              <w:rPr>
                <w:rStyle w:val="normaltextrun1"/>
                <w:rFonts w:ascii="Calibri" w:hAnsi="Calibri"/>
                <w:sz w:val="20"/>
                <w:szCs w:val="20"/>
              </w:rPr>
              <w:t>is in compliance with</w:t>
            </w:r>
            <w:proofErr w:type="gramEnd"/>
            <w:r w:rsidRPr="000C58F1">
              <w:rPr>
                <w:rStyle w:val="normaltextrun1"/>
                <w:rFonts w:ascii="Calibri" w:hAnsi="Calibri"/>
                <w:sz w:val="20"/>
                <w:szCs w:val="20"/>
              </w:rPr>
              <w:t xml:space="preserve"> GDPR legislation. </w:t>
            </w:r>
          </w:p>
          <w:p w:rsidR="000C58F1" w:rsidRPr="000C58F1" w:rsidRDefault="000C58F1" w:rsidP="000C58F1">
            <w:pPr>
              <w:rPr>
                <w:sz w:val="20"/>
                <w:szCs w:val="20"/>
              </w:rPr>
            </w:pPr>
          </w:p>
          <w:p w:rsidR="000C58F1" w:rsidRPr="000C58F1" w:rsidRDefault="000C58F1" w:rsidP="000C58F1">
            <w:pPr>
              <w:rPr>
                <w:sz w:val="20"/>
                <w:szCs w:val="20"/>
              </w:rPr>
            </w:pPr>
            <w:r w:rsidRPr="000C58F1">
              <w:rPr>
                <w:rFonts w:ascii="Calibri" w:eastAsia="Calibri" w:hAnsi="Calibri" w:cs="Calibri"/>
                <w:b/>
                <w:bCs/>
                <w:sz w:val="20"/>
                <w:szCs w:val="20"/>
              </w:rPr>
              <w:t>What rights do you have?</w:t>
            </w:r>
            <w:r w:rsidRPr="000C58F1">
              <w:rPr>
                <w:rFonts w:ascii="Calibri" w:eastAsia="Calibri" w:hAnsi="Calibri" w:cs="Calibri"/>
                <w:sz w:val="20"/>
                <w:szCs w:val="20"/>
                <w:lang w:val="en-US"/>
              </w:rPr>
              <w:t xml:space="preserve"> </w:t>
            </w:r>
          </w:p>
          <w:p w:rsidR="00D06D82" w:rsidRDefault="000C58F1" w:rsidP="00FC6D59">
            <w:pPr>
              <w:pStyle w:val="paragraph"/>
              <w:textAlignment w:val="baseline"/>
            </w:pPr>
            <w:r w:rsidRPr="000C58F1">
              <w:rPr>
                <w:rFonts w:ascii="Calibri" w:eastAsia="Calibri" w:hAnsi="Calibri" w:cs="Calibri"/>
                <w:sz w:val="20"/>
                <w:szCs w:val="20"/>
              </w:rPr>
              <w:t xml:space="preserve">As a data subject, you have a number of rights. You can: access and obtain a copy of your data on request; require the organisation to change incorrect or incomplete data; require the organisation to delete or stop processing your data, for example where the data is no longer necessary for the stated purposes of processing; object to the processing of your data where the organisation is relying on its legitimate interests as the legal ground for processing. </w:t>
            </w:r>
            <w:r w:rsidRPr="000C58F1">
              <w:rPr>
                <w:rStyle w:val="normaltextrun1"/>
                <w:rFonts w:ascii="Calibri" w:hAnsi="Calibri"/>
                <w:sz w:val="20"/>
                <w:szCs w:val="20"/>
              </w:rPr>
              <w:t xml:space="preserve">Further information can be found at </w:t>
            </w:r>
            <w:hyperlink r:id="rId17" w:history="1">
              <w:r w:rsidR="004B0D16" w:rsidRPr="004B0D16">
                <w:rPr>
                  <w:rStyle w:val="Hyperlink"/>
                  <w:rFonts w:ascii="Calibri" w:hAnsi="Calibri" w:cs="Calibri"/>
                  <w:sz w:val="20"/>
                  <w:szCs w:val="20"/>
                </w:rPr>
                <w:t>https://tecpartnership.com/privacy-centre</w:t>
              </w:r>
            </w:hyperlink>
            <w:r w:rsidR="004B0D16">
              <w:rPr>
                <w:rFonts w:ascii="Calibri" w:hAnsi="Calibri" w:cs="Calibri"/>
                <w:color w:val="000000"/>
              </w:rPr>
              <w:t>  </w:t>
            </w:r>
          </w:p>
        </w:tc>
      </w:tr>
    </w:tbl>
    <w:p w:rsidR="00A87DC5" w:rsidRDefault="00A87DC5" w:rsidP="005F58D9">
      <w:pPr>
        <w:rPr>
          <w:rFonts w:asciiTheme="minorHAnsi" w:hAnsiTheme="minorHAnsi" w:cstheme="minorHAnsi"/>
          <w:b/>
          <w:sz w:val="16"/>
          <w:szCs w:val="16"/>
        </w:rPr>
      </w:pPr>
    </w:p>
    <w:p w:rsidR="005F58D9" w:rsidRPr="00A87DC5" w:rsidRDefault="005F58D9" w:rsidP="005F58D9">
      <w:pPr>
        <w:rPr>
          <w:rFonts w:asciiTheme="minorHAnsi" w:hAnsiTheme="minorHAnsi" w:cstheme="minorHAnsi"/>
          <w:b/>
          <w:sz w:val="16"/>
          <w:szCs w:val="16"/>
        </w:rPr>
      </w:pPr>
    </w:p>
    <w:p w:rsidR="00A87DC5" w:rsidRPr="00A87DC5" w:rsidRDefault="00A87DC5" w:rsidP="00A87DC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both"/>
        <w:rPr>
          <w:rFonts w:asciiTheme="minorHAnsi" w:hAnsiTheme="minorHAnsi" w:cstheme="minorBidi"/>
          <w:b/>
          <w:sz w:val="20"/>
          <w:szCs w:val="20"/>
        </w:rPr>
      </w:pPr>
      <w:r w:rsidRPr="00A87DC5">
        <w:rPr>
          <w:rFonts w:asciiTheme="minorHAnsi" w:hAnsiTheme="minorHAnsi" w:cstheme="minorBidi"/>
          <w:b/>
          <w:sz w:val="20"/>
          <w:szCs w:val="20"/>
        </w:rPr>
        <w:t>Section 8:</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certify that the above information and financial details are correct and complete and show my/our income from all sources.</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understand that funding is limited and not guaranteed</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understand that I am responsible for all childcare costs incurred if I do not attend or if I withdraw from my course.</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confirm that I am not on a New Deal scheme (except New Deal for Lone Parents).</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 xml:space="preserve">I agree to notify </w:t>
      </w:r>
      <w:r>
        <w:rPr>
          <w:rFonts w:ascii="Calibri" w:eastAsia="Calibri" w:hAnsi="Calibri" w:cs="Calibri"/>
          <w:sz w:val="20"/>
          <w:szCs w:val="20"/>
        </w:rPr>
        <w:t>The Institute</w:t>
      </w:r>
      <w:r w:rsidRPr="2B93EEE6">
        <w:rPr>
          <w:rFonts w:asciiTheme="minorHAnsi" w:hAnsiTheme="minorHAnsi" w:cstheme="minorBidi"/>
          <w:sz w:val="20"/>
          <w:szCs w:val="20"/>
        </w:rPr>
        <w:t xml:space="preserve"> of any change in my circumstances which may affect my eligibility for funding as soon as this occurs; I understand that failure to do this may mean that </w:t>
      </w:r>
      <w:r>
        <w:rPr>
          <w:rFonts w:ascii="Calibri" w:eastAsia="Calibri" w:hAnsi="Calibri" w:cs="Calibri"/>
          <w:sz w:val="20"/>
          <w:szCs w:val="20"/>
        </w:rPr>
        <w:t>The Institute</w:t>
      </w:r>
      <w:r w:rsidRPr="2B93EEE6">
        <w:rPr>
          <w:rFonts w:asciiTheme="minorHAnsi" w:hAnsiTheme="minorHAnsi" w:cstheme="minorBidi"/>
          <w:sz w:val="20"/>
          <w:szCs w:val="20"/>
        </w:rPr>
        <w:t xml:space="preserve"> will request repayment of my award.</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Pr>
          <w:rFonts w:asciiTheme="minorHAnsi" w:hAnsiTheme="minorHAnsi" w:cstheme="minorBidi"/>
          <w:sz w:val="20"/>
          <w:szCs w:val="20"/>
        </w:rPr>
        <w:t>I understand that</w:t>
      </w:r>
      <w:r w:rsidRPr="2B93EEE6">
        <w:rPr>
          <w:rFonts w:asciiTheme="minorHAnsi" w:hAnsiTheme="minorHAnsi" w:cstheme="minorBidi"/>
          <w:sz w:val="20"/>
          <w:szCs w:val="20"/>
        </w:rPr>
        <w:t xml:space="preserve"> </w:t>
      </w:r>
      <w:r>
        <w:rPr>
          <w:rFonts w:ascii="Calibri" w:eastAsia="Calibri" w:hAnsi="Calibri" w:cs="Calibri"/>
          <w:sz w:val="20"/>
          <w:szCs w:val="20"/>
        </w:rPr>
        <w:t>The Institute</w:t>
      </w:r>
      <w:r w:rsidRPr="2B93EEE6">
        <w:rPr>
          <w:rFonts w:asciiTheme="minorHAnsi" w:hAnsiTheme="minorHAnsi" w:cstheme="minorBidi"/>
          <w:sz w:val="20"/>
          <w:szCs w:val="20"/>
        </w:rPr>
        <w:t xml:space="preserve"> will claim back all or some of the award made to me if I have given misleading or inaccurate information intentionally. I recognise that false statements can leave me open to prosecution.  </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understand that financial assistance is dependent upon academic achievement, behaviour, and full attendance, which will be monitored.  Should this be unsatisfactory or I withdraw from my course early, any future payments may be reduced and I may be asked to pay back some or all of my award.</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 xml:space="preserve">I understand that payments in any form are my responsibility and will not normally be replaced if lost, stolen, forgotten, damaged, destroyed or misused.  </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 xml:space="preserve">I understand that any funding I am allocated is for my current course only and that a new application will be required for progression/additional courses.  </w:t>
      </w:r>
    </w:p>
    <w:p w:rsidR="00A87DC5" w:rsidRPr="00DF55D0"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 xml:space="preserve">I am not undertaking a higher </w:t>
      </w:r>
      <w:r w:rsidRPr="00DF55D0">
        <w:rPr>
          <w:rFonts w:asciiTheme="minorHAnsi" w:hAnsiTheme="minorHAnsi" w:cstheme="minorBidi"/>
          <w:sz w:val="20"/>
          <w:szCs w:val="20"/>
        </w:rPr>
        <w:t>education course in this academic year.</w:t>
      </w:r>
    </w:p>
    <w:p w:rsidR="00A87DC5" w:rsidRPr="00DF55D0"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00DF55D0">
        <w:rPr>
          <w:rFonts w:asciiTheme="minorHAnsi" w:hAnsiTheme="minorHAnsi" w:cstheme="minorBidi"/>
          <w:sz w:val="20"/>
          <w:szCs w:val="20"/>
        </w:rPr>
        <w:t>I un</w:t>
      </w:r>
      <w:r w:rsidR="0053677B" w:rsidRPr="00DF55D0">
        <w:rPr>
          <w:rFonts w:asciiTheme="minorHAnsi" w:hAnsiTheme="minorHAnsi" w:cstheme="minorBidi"/>
          <w:sz w:val="20"/>
          <w:szCs w:val="20"/>
        </w:rPr>
        <w:t>d</w:t>
      </w:r>
      <w:r w:rsidR="00CC2A6F">
        <w:rPr>
          <w:rFonts w:asciiTheme="minorHAnsi" w:hAnsiTheme="minorHAnsi" w:cstheme="minorBidi"/>
          <w:sz w:val="20"/>
          <w:szCs w:val="20"/>
        </w:rPr>
        <w:t>erstand that funding is for 202</w:t>
      </w:r>
      <w:r w:rsidR="00622455">
        <w:rPr>
          <w:rFonts w:asciiTheme="minorHAnsi" w:hAnsiTheme="minorHAnsi" w:cstheme="minorBidi"/>
          <w:sz w:val="20"/>
          <w:szCs w:val="20"/>
        </w:rPr>
        <w:t>2-23</w:t>
      </w:r>
      <w:r w:rsidRPr="00DF55D0">
        <w:rPr>
          <w:rFonts w:asciiTheme="minorHAnsi" w:hAnsiTheme="minorHAnsi" w:cstheme="minorBidi"/>
          <w:sz w:val="20"/>
          <w:szCs w:val="20"/>
        </w:rPr>
        <w:t xml:space="preserve"> only and is not guaranteed for future years.</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00DF55D0">
        <w:rPr>
          <w:rFonts w:asciiTheme="minorHAnsi" w:hAnsiTheme="minorHAnsi" w:cstheme="minorBidi"/>
          <w:sz w:val="20"/>
          <w:szCs w:val="20"/>
        </w:rPr>
        <w:t xml:space="preserve">I understand that </w:t>
      </w:r>
      <w:r w:rsidRPr="00DF55D0">
        <w:rPr>
          <w:rFonts w:ascii="Calibri" w:eastAsia="Calibri" w:hAnsi="Calibri" w:cs="Calibri"/>
          <w:sz w:val="20"/>
          <w:szCs w:val="20"/>
        </w:rPr>
        <w:t>The Institute</w:t>
      </w:r>
      <w:r w:rsidRPr="00DF55D0">
        <w:rPr>
          <w:rFonts w:asciiTheme="minorHAnsi" w:hAnsiTheme="minorHAnsi" w:cstheme="minorBidi"/>
          <w:sz w:val="20"/>
          <w:szCs w:val="20"/>
        </w:rPr>
        <w:t xml:space="preserve"> reserves the </w:t>
      </w:r>
      <w:r w:rsidRPr="2B93EEE6">
        <w:rPr>
          <w:rFonts w:asciiTheme="minorHAnsi" w:hAnsiTheme="minorHAnsi" w:cstheme="minorBidi"/>
          <w:sz w:val="20"/>
          <w:szCs w:val="20"/>
        </w:rPr>
        <w:t>right to review and adjust my award and entitlement through-out the year and can make in-year changes to awards.</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Calibri" w:hAnsi="Calibri" w:cs="Tahoma"/>
          <w:sz w:val="20"/>
          <w:szCs w:val="20"/>
        </w:rPr>
        <w:t>I understand that it is my responsibility to tell the Department for Work and Pensions about any bursary support that I receive, as bursary payments may affect eligibility to some benefits.</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have read and understood this declaration.</w:t>
      </w:r>
    </w:p>
    <w:p w:rsidR="00A87DC5" w:rsidRPr="00A87DC5" w:rsidRDefault="00A87DC5" w:rsidP="00A87DC5">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Bidi"/>
          <w:sz w:val="12"/>
          <w:szCs w:val="12"/>
        </w:rPr>
      </w:pPr>
    </w:p>
    <w:p w:rsidR="00A87DC5" w:rsidRPr="00A87DC5" w:rsidRDefault="00A87DC5" w:rsidP="2EF1A440">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Bidi"/>
          <w:b/>
          <w:bCs/>
          <w:sz w:val="20"/>
          <w:szCs w:val="20"/>
        </w:rPr>
      </w:pPr>
      <w:r w:rsidRPr="2EF1A440">
        <w:rPr>
          <w:rFonts w:asciiTheme="minorHAnsi" w:hAnsiTheme="minorHAnsi" w:cstheme="minorBidi"/>
          <w:b/>
          <w:bCs/>
          <w:sz w:val="20"/>
          <w:szCs w:val="20"/>
        </w:rPr>
        <w:t>Signed:</w:t>
      </w:r>
      <w:r>
        <w:tab/>
      </w:r>
      <w:r>
        <w:tab/>
      </w:r>
      <w:r>
        <w:tab/>
      </w:r>
      <w:r>
        <w:tab/>
      </w:r>
      <w:r>
        <w:tab/>
      </w:r>
      <w:r>
        <w:tab/>
      </w:r>
      <w:r>
        <w:tab/>
      </w:r>
      <w:r w:rsidRPr="2EF1A440">
        <w:rPr>
          <w:rFonts w:asciiTheme="minorHAnsi" w:hAnsiTheme="minorHAnsi" w:cstheme="minorBidi"/>
          <w:b/>
          <w:bCs/>
          <w:sz w:val="20"/>
          <w:szCs w:val="20"/>
        </w:rPr>
        <w:t>Date:</w:t>
      </w:r>
    </w:p>
    <w:p w:rsidR="00A87DC5" w:rsidRPr="00A87DC5" w:rsidRDefault="00A87DC5" w:rsidP="00A87DC5">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Bidi"/>
          <w:sz w:val="12"/>
          <w:szCs w:val="12"/>
        </w:rPr>
      </w:pPr>
    </w:p>
    <w:p w:rsidR="00D06D82" w:rsidRDefault="00D06D82" w:rsidP="00D06D82">
      <w:pPr>
        <w:jc w:val="both"/>
        <w:rPr>
          <w:rFonts w:asciiTheme="minorHAnsi" w:hAnsiTheme="minorHAnsi" w:cstheme="minorHAnsi"/>
          <w:sz w:val="10"/>
          <w:szCs w:val="10"/>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28"/>
        <w:gridCol w:w="199"/>
        <w:gridCol w:w="142"/>
        <w:gridCol w:w="752"/>
        <w:gridCol w:w="166"/>
        <w:gridCol w:w="213"/>
        <w:gridCol w:w="280"/>
        <w:gridCol w:w="367"/>
        <w:gridCol w:w="970"/>
        <w:gridCol w:w="521"/>
        <w:gridCol w:w="116"/>
        <w:gridCol w:w="314"/>
        <w:gridCol w:w="363"/>
        <w:gridCol w:w="1228"/>
        <w:gridCol w:w="264"/>
        <w:gridCol w:w="1168"/>
        <w:gridCol w:w="264"/>
        <w:gridCol w:w="1968"/>
        <w:gridCol w:w="300"/>
      </w:tblGrid>
      <w:tr w:rsidR="00D06D82" w:rsidTr="2EF1A440">
        <w:tc>
          <w:tcPr>
            <w:tcW w:w="1320" w:type="dxa"/>
            <w:gridSpan w:val="2"/>
            <w:shd w:val="clear" w:color="auto" w:fill="D9D9D9" w:themeFill="background1" w:themeFillShade="D9"/>
          </w:tcPr>
          <w:p w:rsidR="00D06D82" w:rsidRDefault="00D06D82">
            <w:pPr>
              <w:rPr>
                <w:rFonts w:asciiTheme="minorHAnsi" w:hAnsiTheme="minorHAnsi" w:cstheme="minorHAnsi"/>
                <w:b/>
                <w:bCs/>
              </w:rPr>
            </w:pPr>
            <w:r>
              <w:rPr>
                <w:rFonts w:asciiTheme="minorHAnsi" w:hAnsiTheme="minorHAnsi" w:cstheme="minorHAnsi"/>
                <w:b/>
                <w:bCs/>
              </w:rPr>
              <w:br w:type="page"/>
            </w:r>
          </w:p>
        </w:tc>
        <w:tc>
          <w:tcPr>
            <w:tcW w:w="1093" w:type="dxa"/>
            <w:gridSpan w:val="3"/>
            <w:shd w:val="clear" w:color="auto" w:fill="D9D9D9" w:themeFill="background1" w:themeFillShade="D9"/>
          </w:tcPr>
          <w:p w:rsidR="00D06D82" w:rsidRDefault="00D06D82">
            <w:pPr>
              <w:rPr>
                <w:rFonts w:asciiTheme="minorHAnsi" w:hAnsiTheme="minorHAnsi" w:cstheme="minorHAnsi"/>
                <w:b/>
                <w:bCs/>
              </w:rPr>
            </w:pPr>
          </w:p>
        </w:tc>
        <w:tc>
          <w:tcPr>
            <w:tcW w:w="1996" w:type="dxa"/>
            <w:gridSpan w:val="5"/>
            <w:shd w:val="clear" w:color="auto" w:fill="D9D9D9" w:themeFill="background1" w:themeFillShade="D9"/>
          </w:tcPr>
          <w:p w:rsidR="00D06D82" w:rsidRDefault="00D06D82">
            <w:pPr>
              <w:rPr>
                <w:rFonts w:asciiTheme="minorHAnsi" w:hAnsiTheme="minorHAnsi" w:cstheme="minorHAnsi"/>
                <w:b/>
                <w:bCs/>
              </w:rPr>
            </w:pPr>
          </w:p>
        </w:tc>
        <w:tc>
          <w:tcPr>
            <w:tcW w:w="1314" w:type="dxa"/>
            <w:gridSpan w:val="4"/>
            <w:shd w:val="clear" w:color="auto" w:fill="D9D9D9" w:themeFill="background1" w:themeFillShade="D9"/>
          </w:tcPr>
          <w:p w:rsidR="00D06D82" w:rsidRDefault="00D06D82">
            <w:pPr>
              <w:rPr>
                <w:rFonts w:asciiTheme="minorHAnsi" w:hAnsiTheme="minorHAnsi" w:cstheme="minorHAnsi"/>
                <w:b/>
                <w:bCs/>
              </w:rPr>
            </w:pPr>
          </w:p>
        </w:tc>
        <w:tc>
          <w:tcPr>
            <w:tcW w:w="1228" w:type="dxa"/>
            <w:shd w:val="clear" w:color="auto" w:fill="D9D9D9" w:themeFill="background1" w:themeFillShade="D9"/>
          </w:tcPr>
          <w:p w:rsidR="00D06D82" w:rsidRDefault="00D06D82">
            <w:pPr>
              <w:rPr>
                <w:rFonts w:asciiTheme="minorHAnsi" w:hAnsiTheme="minorHAnsi" w:cstheme="minorHAnsi"/>
                <w:b/>
                <w:bCs/>
              </w:rPr>
            </w:pPr>
          </w:p>
        </w:tc>
        <w:tc>
          <w:tcPr>
            <w:tcW w:w="1432" w:type="dxa"/>
            <w:gridSpan w:val="2"/>
            <w:shd w:val="clear" w:color="auto" w:fill="D9D9D9" w:themeFill="background1" w:themeFillShade="D9"/>
          </w:tcPr>
          <w:p w:rsidR="00D06D82" w:rsidRDefault="00D06D82">
            <w:pPr>
              <w:rPr>
                <w:rFonts w:asciiTheme="minorHAnsi" w:hAnsiTheme="minorHAnsi" w:cstheme="minorHAnsi"/>
                <w:b/>
                <w:bCs/>
              </w:rPr>
            </w:pPr>
          </w:p>
        </w:tc>
        <w:tc>
          <w:tcPr>
            <w:tcW w:w="2232" w:type="dxa"/>
            <w:gridSpan w:val="2"/>
            <w:shd w:val="clear" w:color="auto" w:fill="D9D9D9" w:themeFill="background1" w:themeFillShade="D9"/>
          </w:tcPr>
          <w:p w:rsidR="00D06D82" w:rsidRDefault="00D06D82">
            <w:pPr>
              <w:rPr>
                <w:rFonts w:asciiTheme="minorHAnsi" w:hAnsiTheme="minorHAnsi" w:cstheme="minorHAnsi"/>
                <w:b/>
                <w:bCs/>
              </w:rPr>
            </w:pPr>
          </w:p>
        </w:tc>
        <w:tc>
          <w:tcPr>
            <w:tcW w:w="300" w:type="dxa"/>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3439" w:type="dxa"/>
            <w:gridSpan w:val="9"/>
            <w:shd w:val="clear" w:color="auto" w:fill="D9D9D9" w:themeFill="background1" w:themeFillShade="D9"/>
            <w:hideMark/>
          </w:tcPr>
          <w:p w:rsidR="00D06D82" w:rsidRDefault="00D06D82">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For office use only</w:t>
            </w:r>
          </w:p>
        </w:tc>
        <w:tc>
          <w:tcPr>
            <w:tcW w:w="1607" w:type="dxa"/>
            <w:gridSpan w:val="3"/>
            <w:tcBorders>
              <w:top w:val="nil"/>
              <w:left w:val="nil"/>
              <w:bottom w:val="nil"/>
              <w:right w:val="single" w:sz="4" w:space="0" w:color="auto"/>
            </w:tcBorders>
            <w:shd w:val="clear" w:color="auto" w:fill="D9D9D9" w:themeFill="background1" w:themeFillShade="D9"/>
            <w:hideMark/>
          </w:tcPr>
          <w:p w:rsidR="00D06D82" w:rsidRDefault="00D06D82">
            <w:pPr>
              <w:rPr>
                <w:rFonts w:asciiTheme="minorHAnsi" w:hAnsiTheme="minorHAnsi"/>
                <w:sz w:val="8"/>
              </w:rPr>
            </w:pPr>
            <w:r>
              <w:rPr>
                <w:rFonts w:asciiTheme="minorHAnsi" w:hAnsiTheme="minorHAnsi" w:cstheme="minorHAnsi"/>
                <w:sz w:val="22"/>
                <w:szCs w:val="22"/>
              </w:rPr>
              <w:t>Date assessed:</w:t>
            </w:r>
            <w:r>
              <w:rPr>
                <w:rFonts w:asciiTheme="minorHAnsi" w:hAnsiTheme="minorHAnsi"/>
                <w:sz w:val="8"/>
              </w:rPr>
              <w:t xml:space="preserve"> </w:t>
            </w:r>
          </w:p>
        </w:tc>
        <w:tc>
          <w:tcPr>
            <w:tcW w:w="21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rsidP="2EF1A440">
            <w:pPr>
              <w:autoSpaceDE w:val="0"/>
              <w:autoSpaceDN w:val="0"/>
              <w:adjustRightInd w:val="0"/>
              <w:rPr>
                <w:rFonts w:asciiTheme="minorHAnsi" w:hAnsiTheme="minorHAnsi" w:cstheme="minorBidi"/>
                <w:b/>
                <w:bCs/>
                <w:sz w:val="22"/>
                <w:szCs w:val="22"/>
              </w:rPr>
            </w:pPr>
          </w:p>
        </w:tc>
        <w:tc>
          <w:tcPr>
            <w:tcW w:w="1432" w:type="dxa"/>
            <w:gridSpan w:val="2"/>
            <w:tcBorders>
              <w:top w:val="nil"/>
              <w:left w:val="single" w:sz="4" w:space="0" w:color="auto"/>
              <w:bottom w:val="nil"/>
              <w:right w:val="single" w:sz="4" w:space="0" w:color="auto"/>
            </w:tcBorders>
            <w:shd w:val="clear" w:color="auto" w:fill="D9D9D9" w:themeFill="background1" w:themeFillShade="D9"/>
            <w:hideMark/>
          </w:tcPr>
          <w:p w:rsidR="00D06D82" w:rsidRDefault="00D06D82">
            <w:pPr>
              <w:rPr>
                <w:rFonts w:asciiTheme="minorHAnsi" w:hAnsiTheme="minorHAnsi" w:cstheme="minorHAnsi"/>
                <w:sz w:val="22"/>
                <w:szCs w:val="22"/>
              </w:rPr>
            </w:pPr>
            <w:r>
              <w:rPr>
                <w:rFonts w:asciiTheme="minorHAnsi" w:hAnsiTheme="minorHAnsi" w:cstheme="minorHAnsi"/>
                <w:sz w:val="22"/>
                <w:szCs w:val="22"/>
              </w:rPr>
              <w:t>Assessed by:</w:t>
            </w:r>
          </w:p>
        </w:tc>
        <w:tc>
          <w:tcPr>
            <w:tcW w:w="1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rsidP="2EF1A440">
            <w:pPr>
              <w:autoSpaceDE w:val="0"/>
              <w:autoSpaceDN w:val="0"/>
              <w:adjustRightInd w:val="0"/>
              <w:rPr>
                <w:rFonts w:asciiTheme="minorHAnsi" w:hAnsiTheme="minorHAnsi" w:cstheme="minorBidi"/>
                <w:b/>
                <w:bCs/>
                <w:sz w:val="22"/>
                <w:szCs w:val="22"/>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sz w:val="8"/>
              </w:rPr>
            </w:pPr>
          </w:p>
        </w:tc>
      </w:tr>
      <w:tr w:rsidR="00D06D82" w:rsidTr="2EF1A440">
        <w:tc>
          <w:tcPr>
            <w:tcW w:w="10915" w:type="dxa"/>
            <w:gridSpan w:val="20"/>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1519" w:type="dxa"/>
            <w:gridSpan w:val="3"/>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
                <w:sz w:val="22"/>
                <w:szCs w:val="22"/>
              </w:rPr>
              <w:t>Rejected</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6"/>
                  <w:enabled/>
                  <w:calcOnExit w:val="0"/>
                  <w:checkBox>
                    <w:sizeAuto/>
                    <w:default w:val="0"/>
                  </w:checkBox>
                </w:ffData>
              </w:fldChar>
            </w:r>
            <w:r>
              <w:rPr>
                <w:rFonts w:asciiTheme="minorHAnsi" w:hAnsiTheme="minorHAnsi" w:cstheme="minorHAnsi"/>
                <w:sz w:val="22"/>
                <w:szCs w:val="22"/>
              </w:rPr>
              <w:instrText xml:space="preserve"> FORMCHECKBOX </w:instrText>
            </w:r>
            <w:r w:rsidR="00E45CB0">
              <w:rPr>
                <w:rFonts w:asciiTheme="minorHAnsi" w:hAnsiTheme="minorHAnsi" w:cstheme="minorHAnsi"/>
                <w:sz w:val="22"/>
                <w:szCs w:val="22"/>
              </w:rPr>
            </w:r>
            <w:r w:rsidR="00E45CB0">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1060" w:type="dxa"/>
            <w:gridSpan w:val="3"/>
            <w:tcBorders>
              <w:top w:val="nil"/>
              <w:left w:val="nil"/>
              <w:bottom w:val="nil"/>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Reason</w:t>
            </w:r>
          </w:p>
        </w:tc>
        <w:tc>
          <w:tcPr>
            <w:tcW w:w="803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Cs/>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rPr>
          <w:trHeight w:val="567"/>
        </w:trPr>
        <w:tc>
          <w:tcPr>
            <w:tcW w:w="2413" w:type="dxa"/>
            <w:gridSpan w:val="5"/>
            <w:shd w:val="clear" w:color="auto" w:fill="D9D9D9" w:themeFill="background1" w:themeFillShade="D9"/>
          </w:tcPr>
          <w:p w:rsidR="00D06D82" w:rsidRDefault="00D06D82">
            <w:pPr>
              <w:rPr>
                <w:rFonts w:asciiTheme="minorHAnsi" w:hAnsiTheme="minorHAnsi" w:cstheme="minorHAnsi"/>
                <w:sz w:val="22"/>
                <w:szCs w:val="22"/>
              </w:rPr>
            </w:pPr>
          </w:p>
          <w:p w:rsidR="00D06D82" w:rsidRDefault="00D06D82">
            <w:pPr>
              <w:rPr>
                <w:rFonts w:asciiTheme="minorHAnsi" w:hAnsiTheme="minorHAnsi" w:cstheme="minorHAnsi"/>
                <w:b/>
                <w:bCs/>
              </w:rPr>
            </w:pPr>
            <w:r>
              <w:rPr>
                <w:rFonts w:asciiTheme="minorHAnsi" w:hAnsiTheme="minorHAnsi" w:cstheme="minorHAnsi"/>
                <w:b/>
                <w:sz w:val="22"/>
                <w:szCs w:val="22"/>
              </w:rPr>
              <w:t xml:space="preserve">Awarded </w:t>
            </w:r>
            <w:r>
              <w:rPr>
                <w:rFonts w:asciiTheme="minorHAnsi" w:hAnsiTheme="minorHAnsi" w:cstheme="minorHAnsi"/>
                <w:sz w:val="22"/>
                <w:szCs w:val="22"/>
              </w:rPr>
              <w:fldChar w:fldCharType="begin">
                <w:ffData>
                  <w:name w:val="Check6"/>
                  <w:enabled/>
                  <w:calcOnExit w:val="0"/>
                  <w:checkBox>
                    <w:sizeAuto/>
                    <w:default w:val="0"/>
                  </w:checkBox>
                </w:ffData>
              </w:fldChar>
            </w:r>
            <w:r>
              <w:rPr>
                <w:rFonts w:asciiTheme="minorHAnsi" w:hAnsiTheme="minorHAnsi" w:cstheme="minorHAnsi"/>
                <w:sz w:val="22"/>
                <w:szCs w:val="22"/>
              </w:rPr>
              <w:instrText xml:space="preserve"> FORMCHECKBOX </w:instrText>
            </w:r>
            <w:r w:rsidR="00E45CB0">
              <w:rPr>
                <w:rFonts w:asciiTheme="minorHAnsi" w:hAnsiTheme="minorHAnsi" w:cstheme="minorHAnsi"/>
                <w:sz w:val="22"/>
                <w:szCs w:val="22"/>
              </w:rPr>
            </w:r>
            <w:r w:rsidR="00E45CB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Type:</w:t>
            </w:r>
          </w:p>
        </w:tc>
        <w:tc>
          <w:tcPr>
            <w:tcW w:w="8502" w:type="dxa"/>
            <w:gridSpan w:val="15"/>
            <w:shd w:val="clear" w:color="auto" w:fill="D9D9D9" w:themeFill="background1" w:themeFillShade="D9"/>
          </w:tcPr>
          <w:p w:rsidR="00D06D82" w:rsidRDefault="00D06D82">
            <w:pPr>
              <w:rPr>
                <w:rFonts w:asciiTheme="minorHAnsi" w:hAnsiTheme="minorHAnsi" w:cstheme="minorHAnsi"/>
                <w:sz w:val="22"/>
                <w:szCs w:val="22"/>
              </w:rPr>
            </w:pPr>
          </w:p>
          <w:p w:rsidR="00D06D82" w:rsidRDefault="00D06D82">
            <w:pPr>
              <w:rPr>
                <w:rFonts w:asciiTheme="minorHAnsi" w:hAnsiTheme="minorHAnsi" w:cstheme="minorHAnsi"/>
                <w:sz w:val="22"/>
                <w:szCs w:val="22"/>
              </w:rPr>
            </w:pPr>
            <w:r>
              <w:rPr>
                <w:rFonts w:asciiTheme="minorHAnsi" w:hAnsiTheme="minorHAnsi" w:cstheme="minorHAnsi"/>
                <w:sz w:val="22"/>
                <w:szCs w:val="22"/>
              </w:rPr>
              <w:t xml:space="preserve">16-18 VYP     </w:t>
            </w:r>
            <w:r>
              <w:rPr>
                <w:rFonts w:asciiTheme="minorHAnsi" w:hAnsiTheme="minorHAnsi" w:cstheme="minorHAnsi"/>
                <w:sz w:val="22"/>
                <w:szCs w:val="22"/>
              </w:rPr>
              <w:fldChar w:fldCharType="begin">
                <w:ffData>
                  <w:name w:val="Check5"/>
                  <w:enabled/>
                  <w:calcOnExit w:val="0"/>
                  <w:checkBox>
                    <w:sizeAuto/>
                    <w:default w:val="0"/>
                  </w:checkBox>
                </w:ffData>
              </w:fldChar>
            </w:r>
            <w:r>
              <w:rPr>
                <w:rFonts w:asciiTheme="minorHAnsi" w:hAnsiTheme="minorHAnsi" w:cstheme="minorHAnsi"/>
                <w:sz w:val="22"/>
                <w:szCs w:val="22"/>
              </w:rPr>
              <w:instrText xml:space="preserve"> FORMCHECKBOX </w:instrText>
            </w:r>
            <w:r w:rsidR="00E45CB0">
              <w:rPr>
                <w:rFonts w:asciiTheme="minorHAnsi" w:hAnsiTheme="minorHAnsi" w:cstheme="minorHAnsi"/>
                <w:sz w:val="22"/>
                <w:szCs w:val="22"/>
              </w:rPr>
            </w:r>
            <w:r w:rsidR="00E45CB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t xml:space="preserve">16-18 VYP + FCM    </w:t>
            </w:r>
            <w:r w:rsidR="00303B43">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5"/>
                  <w:enabled/>
                  <w:calcOnExit w:val="0"/>
                  <w:checkBox>
                    <w:sizeAuto/>
                    <w:default w:val="0"/>
                  </w:checkBox>
                </w:ffData>
              </w:fldChar>
            </w:r>
            <w:r>
              <w:rPr>
                <w:rFonts w:asciiTheme="minorHAnsi" w:hAnsiTheme="minorHAnsi" w:cstheme="minorHAnsi"/>
                <w:sz w:val="22"/>
                <w:szCs w:val="22"/>
              </w:rPr>
              <w:instrText xml:space="preserve"> FORMCHECKBOX </w:instrText>
            </w:r>
            <w:r w:rsidR="00E45CB0">
              <w:rPr>
                <w:rFonts w:asciiTheme="minorHAnsi" w:hAnsiTheme="minorHAnsi" w:cstheme="minorHAnsi"/>
                <w:sz w:val="22"/>
                <w:szCs w:val="22"/>
              </w:rPr>
            </w:r>
            <w:r w:rsidR="00E45CB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B32D1E">
              <w:rPr>
                <w:rFonts w:asciiTheme="minorHAnsi" w:hAnsiTheme="minorHAnsi" w:cstheme="minorHAnsi"/>
                <w:sz w:val="22"/>
                <w:szCs w:val="22"/>
              </w:rPr>
              <w:t xml:space="preserve">   </w:t>
            </w:r>
            <w:r>
              <w:rPr>
                <w:rFonts w:asciiTheme="minorHAnsi" w:hAnsiTheme="minorHAnsi" w:cstheme="minorHAnsi"/>
                <w:sz w:val="22"/>
                <w:szCs w:val="22"/>
              </w:rPr>
              <w:t xml:space="preserve">16-19 DLSF  </w:t>
            </w:r>
            <w:r>
              <w:rPr>
                <w:rFonts w:asciiTheme="minorHAnsi" w:hAnsiTheme="minorHAnsi" w:cstheme="minorHAnsi"/>
                <w:sz w:val="22"/>
                <w:szCs w:val="22"/>
              </w:rPr>
              <w:fldChar w:fldCharType="begin">
                <w:ffData>
                  <w:name w:val="Check5"/>
                  <w:enabled/>
                  <w:calcOnExit w:val="0"/>
                  <w:checkBox>
                    <w:sizeAuto/>
                    <w:default w:val="0"/>
                  </w:checkBox>
                </w:ffData>
              </w:fldChar>
            </w:r>
            <w:r>
              <w:rPr>
                <w:rFonts w:asciiTheme="minorHAnsi" w:hAnsiTheme="minorHAnsi" w:cstheme="minorHAnsi"/>
                <w:sz w:val="22"/>
                <w:szCs w:val="22"/>
              </w:rPr>
              <w:instrText xml:space="preserve"> FORMCHECKBOX </w:instrText>
            </w:r>
            <w:r w:rsidR="00E45CB0">
              <w:rPr>
                <w:rFonts w:asciiTheme="minorHAnsi" w:hAnsiTheme="minorHAnsi" w:cstheme="minorHAnsi"/>
                <w:sz w:val="22"/>
                <w:szCs w:val="22"/>
              </w:rPr>
            </w:r>
            <w:r w:rsidR="00E45CB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B32D1E">
              <w:rPr>
                <w:rFonts w:asciiTheme="minorHAnsi" w:hAnsiTheme="minorHAnsi" w:cstheme="minorHAnsi"/>
                <w:sz w:val="22"/>
                <w:szCs w:val="22"/>
              </w:rPr>
              <w:t xml:space="preserve">   </w:t>
            </w:r>
            <w:r>
              <w:rPr>
                <w:rFonts w:asciiTheme="minorHAnsi" w:hAnsiTheme="minorHAnsi" w:cstheme="minorHAnsi"/>
                <w:sz w:val="22"/>
                <w:szCs w:val="22"/>
              </w:rPr>
              <w:t xml:space="preserve">FCM  </w:t>
            </w:r>
            <w:r>
              <w:rPr>
                <w:rFonts w:asciiTheme="minorHAnsi" w:hAnsiTheme="minorHAnsi" w:cstheme="minorHAnsi"/>
                <w:sz w:val="22"/>
                <w:szCs w:val="22"/>
              </w:rPr>
              <w:fldChar w:fldCharType="begin">
                <w:ffData>
                  <w:name w:val="Check5"/>
                  <w:enabled/>
                  <w:calcOnExit w:val="0"/>
                  <w:checkBox>
                    <w:sizeAuto/>
                    <w:default w:val="0"/>
                  </w:checkBox>
                </w:ffData>
              </w:fldChar>
            </w:r>
            <w:r>
              <w:rPr>
                <w:rFonts w:asciiTheme="minorHAnsi" w:hAnsiTheme="minorHAnsi" w:cstheme="minorHAnsi"/>
                <w:sz w:val="22"/>
                <w:szCs w:val="22"/>
              </w:rPr>
              <w:instrText xml:space="preserve"> FORMCHECKBOX </w:instrText>
            </w:r>
            <w:r w:rsidR="00E45CB0">
              <w:rPr>
                <w:rFonts w:asciiTheme="minorHAnsi" w:hAnsiTheme="minorHAnsi" w:cstheme="minorHAnsi"/>
                <w:sz w:val="22"/>
                <w:szCs w:val="22"/>
              </w:rPr>
            </w:r>
            <w:r w:rsidR="00E45CB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7005C7">
              <w:rPr>
                <w:rFonts w:asciiTheme="minorHAnsi" w:hAnsiTheme="minorHAnsi" w:cstheme="minorHAnsi"/>
                <w:sz w:val="22"/>
                <w:szCs w:val="22"/>
              </w:rPr>
              <w:t xml:space="preserve"> </w:t>
            </w:r>
          </w:p>
          <w:p w:rsidR="00D06D82" w:rsidRPr="00DF55D0" w:rsidRDefault="007005C7" w:rsidP="2EF1A440">
            <w:pPr>
              <w:rPr>
                <w:rFonts w:asciiTheme="minorHAnsi" w:hAnsiTheme="minorHAnsi" w:cstheme="minorBidi"/>
                <w:sz w:val="22"/>
                <w:szCs w:val="22"/>
              </w:rPr>
            </w:pPr>
            <w:r>
              <w:rPr>
                <w:rFonts w:asciiTheme="minorHAnsi" w:hAnsiTheme="minorHAnsi" w:cstheme="minorHAnsi"/>
                <w:sz w:val="22"/>
                <w:szCs w:val="22"/>
              </w:rPr>
              <w:t xml:space="preserve">FCM Protected </w:t>
            </w:r>
            <w:r>
              <w:rPr>
                <w:rFonts w:asciiTheme="minorHAnsi" w:hAnsiTheme="minorHAnsi" w:cstheme="minorHAnsi"/>
                <w:sz w:val="22"/>
                <w:szCs w:val="22"/>
              </w:rPr>
              <w:fldChar w:fldCharType="begin">
                <w:ffData>
                  <w:name w:val="Check6"/>
                  <w:enabled/>
                  <w:calcOnExit w:val="0"/>
                  <w:checkBox>
                    <w:sizeAuto/>
                    <w:default w:val="0"/>
                  </w:checkBox>
                </w:ffData>
              </w:fldChar>
            </w:r>
            <w:r>
              <w:rPr>
                <w:rFonts w:asciiTheme="minorHAnsi" w:hAnsiTheme="minorHAnsi" w:cstheme="minorHAnsi"/>
                <w:sz w:val="22"/>
                <w:szCs w:val="22"/>
              </w:rPr>
              <w:instrText xml:space="preserve"> FORMCHECKBOX </w:instrText>
            </w:r>
            <w:r w:rsidR="00E45CB0">
              <w:rPr>
                <w:rFonts w:asciiTheme="minorHAnsi" w:hAnsiTheme="minorHAnsi" w:cstheme="minorHAnsi"/>
                <w:sz w:val="22"/>
                <w:szCs w:val="22"/>
              </w:rPr>
            </w:r>
            <w:r w:rsidR="00E45CB0">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00D06D82" w:rsidRPr="2EF1A440">
              <w:rPr>
                <w:rFonts w:asciiTheme="minorHAnsi" w:hAnsiTheme="minorHAnsi" w:cstheme="minorBidi"/>
                <w:sz w:val="22"/>
                <w:szCs w:val="22"/>
              </w:rPr>
              <w:t xml:space="preserve">19+ Bursary  </w:t>
            </w:r>
            <w:r w:rsidR="00D06D82" w:rsidRPr="2EF1A440">
              <w:rPr>
                <w:rFonts w:asciiTheme="minorHAnsi" w:hAnsiTheme="minorHAnsi" w:cstheme="minorBidi"/>
                <w:sz w:val="22"/>
                <w:szCs w:val="22"/>
              </w:rPr>
              <w:fldChar w:fldCharType="begin">
                <w:ffData>
                  <w:name w:val="Check5"/>
                  <w:enabled/>
                  <w:calcOnExit w:val="0"/>
                  <w:checkBox>
                    <w:sizeAuto/>
                    <w:default w:val="0"/>
                  </w:checkBox>
                </w:ffData>
              </w:fldChar>
            </w:r>
            <w:r w:rsidR="00D06D82" w:rsidRPr="2EF1A440">
              <w:rPr>
                <w:rFonts w:asciiTheme="minorHAnsi" w:hAnsiTheme="minorHAnsi" w:cstheme="minorBidi"/>
                <w:sz w:val="22"/>
                <w:szCs w:val="22"/>
              </w:rPr>
              <w:instrText xml:space="preserve"> FORMCHECKBOX </w:instrText>
            </w:r>
            <w:r w:rsidR="00E45CB0">
              <w:rPr>
                <w:rFonts w:asciiTheme="minorHAnsi" w:hAnsiTheme="minorHAnsi" w:cstheme="minorBidi"/>
                <w:sz w:val="22"/>
                <w:szCs w:val="22"/>
              </w:rPr>
            </w:r>
            <w:r w:rsidR="00E45CB0">
              <w:rPr>
                <w:rFonts w:asciiTheme="minorHAnsi" w:hAnsiTheme="minorHAnsi" w:cstheme="minorBidi"/>
                <w:sz w:val="22"/>
                <w:szCs w:val="22"/>
              </w:rPr>
              <w:fldChar w:fldCharType="separate"/>
            </w:r>
            <w:r w:rsidR="00D06D82" w:rsidRPr="2EF1A440">
              <w:rPr>
                <w:rFonts w:asciiTheme="minorHAnsi" w:hAnsiTheme="minorHAnsi" w:cstheme="minorBidi"/>
                <w:sz w:val="22"/>
                <w:szCs w:val="22"/>
              </w:rPr>
              <w:fldChar w:fldCharType="end"/>
            </w:r>
            <w:r w:rsidR="00D06D82">
              <w:rPr>
                <w:rFonts w:asciiTheme="minorHAnsi" w:hAnsiTheme="minorHAnsi" w:cstheme="minorHAnsi"/>
                <w:sz w:val="22"/>
                <w:szCs w:val="22"/>
              </w:rPr>
              <w:tab/>
            </w:r>
            <w:r w:rsidR="00D06D82" w:rsidRPr="2EF1A440">
              <w:rPr>
                <w:rFonts w:asciiTheme="minorHAnsi" w:hAnsiTheme="minorHAnsi" w:cstheme="minorBidi"/>
                <w:sz w:val="22"/>
                <w:szCs w:val="22"/>
              </w:rPr>
              <w:t xml:space="preserve">Adult Loans Bursary  </w:t>
            </w:r>
            <w:r w:rsidR="00D06D82" w:rsidRPr="2EF1A440">
              <w:rPr>
                <w:rFonts w:asciiTheme="minorHAnsi" w:hAnsiTheme="minorHAnsi" w:cstheme="minorBidi"/>
                <w:sz w:val="22"/>
                <w:szCs w:val="22"/>
              </w:rPr>
              <w:fldChar w:fldCharType="begin">
                <w:ffData>
                  <w:name w:val="Check5"/>
                  <w:enabled/>
                  <w:calcOnExit w:val="0"/>
                  <w:checkBox>
                    <w:sizeAuto/>
                    <w:default w:val="0"/>
                  </w:checkBox>
                </w:ffData>
              </w:fldChar>
            </w:r>
            <w:r w:rsidR="00D06D82" w:rsidRPr="2EF1A440">
              <w:rPr>
                <w:rFonts w:asciiTheme="minorHAnsi" w:hAnsiTheme="minorHAnsi" w:cstheme="minorBidi"/>
                <w:sz w:val="22"/>
                <w:szCs w:val="22"/>
              </w:rPr>
              <w:instrText xml:space="preserve"> FORMCHECKBOX </w:instrText>
            </w:r>
            <w:r w:rsidR="00E45CB0">
              <w:rPr>
                <w:rFonts w:asciiTheme="minorHAnsi" w:hAnsiTheme="minorHAnsi" w:cstheme="minorBidi"/>
                <w:sz w:val="22"/>
                <w:szCs w:val="22"/>
              </w:rPr>
            </w:r>
            <w:r w:rsidR="00E45CB0">
              <w:rPr>
                <w:rFonts w:asciiTheme="minorHAnsi" w:hAnsiTheme="minorHAnsi" w:cstheme="minorBidi"/>
                <w:sz w:val="22"/>
                <w:szCs w:val="22"/>
              </w:rPr>
              <w:fldChar w:fldCharType="separate"/>
            </w:r>
            <w:r w:rsidR="00D06D82" w:rsidRPr="2EF1A440">
              <w:rPr>
                <w:rFonts w:asciiTheme="minorHAnsi" w:hAnsiTheme="minorHAnsi" w:cstheme="minorBidi"/>
                <w:sz w:val="22"/>
                <w:szCs w:val="22"/>
              </w:rPr>
              <w:fldChar w:fldCharType="end"/>
            </w:r>
            <w:r w:rsidR="00303B43" w:rsidRPr="2EF1A440">
              <w:rPr>
                <w:rFonts w:asciiTheme="minorHAnsi" w:hAnsiTheme="minorHAnsi" w:cstheme="minorBidi"/>
                <w:sz w:val="22"/>
                <w:szCs w:val="22"/>
              </w:rPr>
              <w:t xml:space="preserve">   </w:t>
            </w:r>
            <w:r w:rsidR="00622455">
              <w:rPr>
                <w:rFonts w:asciiTheme="minorHAnsi" w:hAnsiTheme="minorHAnsi" w:cstheme="minorBidi"/>
                <w:sz w:val="22"/>
                <w:szCs w:val="22"/>
              </w:rPr>
              <w:t>I52</w:t>
            </w:r>
            <w:r w:rsidR="00D06D82" w:rsidRPr="2EF1A440">
              <w:rPr>
                <w:rFonts w:asciiTheme="minorHAnsi" w:hAnsiTheme="minorHAnsi" w:cstheme="minorBidi"/>
                <w:sz w:val="22"/>
                <w:szCs w:val="22"/>
              </w:rPr>
              <w:t xml:space="preserve"> </w:t>
            </w:r>
            <w:r w:rsidR="00B32D1E" w:rsidRPr="2EF1A440">
              <w:rPr>
                <w:rFonts w:asciiTheme="minorHAnsi" w:hAnsiTheme="minorHAnsi" w:cstheme="minorBidi"/>
                <w:sz w:val="22"/>
                <w:szCs w:val="22"/>
              </w:rPr>
              <w:t xml:space="preserve">  </w:t>
            </w:r>
            <w:r w:rsidR="00303B43" w:rsidRPr="2EF1A440">
              <w:rPr>
                <w:rFonts w:asciiTheme="minorHAnsi" w:hAnsiTheme="minorHAnsi" w:cstheme="minorBidi"/>
                <w:sz w:val="22"/>
                <w:szCs w:val="22"/>
              </w:rPr>
              <w:fldChar w:fldCharType="begin">
                <w:ffData>
                  <w:name w:val="Check5"/>
                  <w:enabled/>
                  <w:calcOnExit w:val="0"/>
                  <w:checkBox>
                    <w:sizeAuto/>
                    <w:default w:val="0"/>
                  </w:checkBox>
                </w:ffData>
              </w:fldChar>
            </w:r>
            <w:r w:rsidR="00303B43" w:rsidRPr="2EF1A440">
              <w:rPr>
                <w:rFonts w:asciiTheme="minorHAnsi" w:hAnsiTheme="minorHAnsi" w:cstheme="minorBidi"/>
                <w:sz w:val="22"/>
                <w:szCs w:val="22"/>
              </w:rPr>
              <w:instrText xml:space="preserve"> FORMCHECKBOX </w:instrText>
            </w:r>
            <w:r w:rsidR="00E45CB0">
              <w:rPr>
                <w:rFonts w:asciiTheme="minorHAnsi" w:hAnsiTheme="minorHAnsi" w:cstheme="minorBidi"/>
                <w:sz w:val="22"/>
                <w:szCs w:val="22"/>
              </w:rPr>
            </w:r>
            <w:r w:rsidR="00E45CB0">
              <w:rPr>
                <w:rFonts w:asciiTheme="minorHAnsi" w:hAnsiTheme="minorHAnsi" w:cstheme="minorBidi"/>
                <w:sz w:val="22"/>
                <w:szCs w:val="22"/>
              </w:rPr>
              <w:fldChar w:fldCharType="separate"/>
            </w:r>
            <w:r w:rsidR="00303B43" w:rsidRPr="2EF1A440">
              <w:rPr>
                <w:rFonts w:asciiTheme="minorHAnsi" w:hAnsiTheme="minorHAnsi" w:cstheme="minorBidi"/>
                <w:sz w:val="22"/>
                <w:szCs w:val="22"/>
              </w:rPr>
              <w:fldChar w:fldCharType="end"/>
            </w:r>
          </w:p>
          <w:p w:rsidR="00D06D82" w:rsidRDefault="007005C7">
            <w:pPr>
              <w:rPr>
                <w:rFonts w:asciiTheme="minorHAnsi" w:hAnsiTheme="minorHAnsi" w:cstheme="minorHAnsi"/>
                <w:bCs/>
              </w:rPr>
            </w:pPr>
            <w:r w:rsidRPr="2EF1A440">
              <w:rPr>
                <w:rFonts w:asciiTheme="minorHAnsi" w:hAnsiTheme="minorHAnsi" w:cstheme="minorBidi"/>
                <w:sz w:val="22"/>
                <w:szCs w:val="22"/>
              </w:rPr>
              <w:t xml:space="preserve">Bank account details seen   </w:t>
            </w:r>
            <w:r w:rsidRPr="2EF1A440">
              <w:rPr>
                <w:rFonts w:asciiTheme="minorHAnsi" w:hAnsiTheme="minorHAnsi" w:cstheme="minorBidi"/>
                <w:sz w:val="22"/>
                <w:szCs w:val="22"/>
              </w:rPr>
              <w:fldChar w:fldCharType="begin">
                <w:ffData>
                  <w:name w:val="Check5"/>
                  <w:enabled/>
                  <w:calcOnExit w:val="0"/>
                  <w:checkBox>
                    <w:sizeAuto/>
                    <w:default w:val="0"/>
                  </w:checkBox>
                </w:ffData>
              </w:fldChar>
            </w:r>
            <w:r w:rsidRPr="2EF1A440">
              <w:rPr>
                <w:rFonts w:asciiTheme="minorHAnsi" w:hAnsiTheme="minorHAnsi" w:cstheme="minorBidi"/>
                <w:sz w:val="22"/>
                <w:szCs w:val="22"/>
              </w:rPr>
              <w:instrText xml:space="preserve"> FORMCHECKBOX </w:instrText>
            </w:r>
            <w:r w:rsidR="00E45CB0">
              <w:rPr>
                <w:rFonts w:asciiTheme="minorHAnsi" w:hAnsiTheme="minorHAnsi" w:cstheme="minorBidi"/>
                <w:sz w:val="22"/>
                <w:szCs w:val="22"/>
              </w:rPr>
            </w:r>
            <w:r w:rsidR="00E45CB0">
              <w:rPr>
                <w:rFonts w:asciiTheme="minorHAnsi" w:hAnsiTheme="minorHAnsi" w:cstheme="minorBidi"/>
                <w:sz w:val="22"/>
                <w:szCs w:val="22"/>
              </w:rPr>
              <w:fldChar w:fldCharType="separate"/>
            </w:r>
            <w:r w:rsidRPr="2EF1A440">
              <w:rPr>
                <w:rFonts w:asciiTheme="minorHAnsi" w:hAnsiTheme="minorHAnsi" w:cstheme="minorBidi"/>
                <w:sz w:val="22"/>
                <w:szCs w:val="22"/>
              </w:rPr>
              <w:fldChar w:fldCharType="end"/>
            </w: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Type of award</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Details</w:t>
            </w: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Weekly/Monthly amount</w:t>
            </w: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Annual award amount</w:t>
            </w: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Travel</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Meals</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Kit and equipment</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Study trips</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Childcare (separate form)</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Learning Support</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Hardship</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nil"/>
              <w:bottom w:val="nil"/>
              <w:right w:val="nil"/>
            </w:tcBorders>
            <w:shd w:val="clear" w:color="auto" w:fill="D9D9D9" w:themeFill="background1" w:themeFillShade="D9"/>
          </w:tcPr>
          <w:p w:rsidR="00D06D82" w:rsidRDefault="00D06D82">
            <w:pPr>
              <w:rPr>
                <w:rFonts w:asciiTheme="minorHAnsi" w:hAnsiTheme="minorHAnsi" w:cstheme="minorHAnsi"/>
                <w:b/>
                <w:bCs/>
              </w:rPr>
            </w:pPr>
          </w:p>
        </w:tc>
        <w:tc>
          <w:tcPr>
            <w:tcW w:w="2568" w:type="dxa"/>
            <w:gridSpan w:val="6"/>
            <w:tcBorders>
              <w:top w:val="single" w:sz="4" w:space="0" w:color="auto"/>
              <w:left w:val="nil"/>
              <w:bottom w:val="nil"/>
              <w:right w:val="nil"/>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nil"/>
              <w:bottom w:val="nil"/>
              <w:right w:val="nil"/>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nil"/>
              <w:bottom w:val="nil"/>
              <w:right w:val="nil"/>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1661" w:type="dxa"/>
            <w:gridSpan w:val="4"/>
            <w:tcBorders>
              <w:top w:val="nil"/>
              <w:left w:val="nil"/>
              <w:bottom w:val="nil"/>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Date of input</w:t>
            </w:r>
          </w:p>
        </w:tc>
        <w:tc>
          <w:tcPr>
            <w:tcW w:w="14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1858" w:type="dxa"/>
            <w:gridSpan w:val="3"/>
            <w:tcBorders>
              <w:top w:val="nil"/>
              <w:left w:val="single" w:sz="4" w:space="0" w:color="auto"/>
              <w:bottom w:val="nil"/>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Input by name</w:t>
            </w:r>
          </w:p>
        </w:tc>
        <w:tc>
          <w:tcPr>
            <w:tcW w:w="22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1168" w:type="dxa"/>
            <w:tcBorders>
              <w:top w:val="nil"/>
              <w:left w:val="single" w:sz="4" w:space="0" w:color="auto"/>
              <w:bottom w:val="nil"/>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Signature</w:t>
            </w: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rPr>
          <w:trHeight w:val="79"/>
        </w:trPr>
        <w:tc>
          <w:tcPr>
            <w:tcW w:w="2792" w:type="dxa"/>
            <w:gridSpan w:val="7"/>
            <w:shd w:val="clear" w:color="auto" w:fill="D9D9D9" w:themeFill="background1" w:themeFillShade="D9"/>
          </w:tcPr>
          <w:p w:rsidR="00D06D82" w:rsidRDefault="00D06D82">
            <w:pPr>
              <w:rPr>
                <w:rFonts w:asciiTheme="minorHAnsi" w:hAnsiTheme="minorHAnsi" w:cstheme="minorHAnsi"/>
                <w:b/>
                <w:bCs/>
              </w:rPr>
            </w:pPr>
          </w:p>
        </w:tc>
        <w:tc>
          <w:tcPr>
            <w:tcW w:w="2568" w:type="dxa"/>
            <w:gridSpan w:val="6"/>
            <w:shd w:val="clear" w:color="auto" w:fill="D9D9D9" w:themeFill="background1" w:themeFillShade="D9"/>
          </w:tcPr>
          <w:p w:rsidR="00D06D82" w:rsidRDefault="00D06D82">
            <w:pPr>
              <w:rPr>
                <w:rFonts w:asciiTheme="minorHAnsi" w:hAnsiTheme="minorHAnsi" w:cstheme="minorHAnsi"/>
                <w:b/>
                <w:bCs/>
                <w:sz w:val="6"/>
                <w:szCs w:val="6"/>
              </w:rPr>
            </w:pPr>
          </w:p>
        </w:tc>
        <w:tc>
          <w:tcPr>
            <w:tcW w:w="3023" w:type="dxa"/>
            <w:gridSpan w:val="4"/>
            <w:shd w:val="clear" w:color="auto" w:fill="D9D9D9" w:themeFill="background1" w:themeFillShade="D9"/>
          </w:tcPr>
          <w:p w:rsidR="00D06D82" w:rsidRDefault="00D06D82">
            <w:pPr>
              <w:rPr>
                <w:rFonts w:asciiTheme="minorHAnsi" w:hAnsiTheme="minorHAnsi" w:cstheme="minorHAnsi"/>
                <w:b/>
                <w:bCs/>
              </w:rPr>
            </w:pPr>
          </w:p>
        </w:tc>
        <w:tc>
          <w:tcPr>
            <w:tcW w:w="2532" w:type="dxa"/>
            <w:gridSpan w:val="3"/>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392" w:type="dxa"/>
            <w:tcBorders>
              <w:top w:val="nil"/>
              <w:left w:val="nil"/>
              <w:bottom w:val="nil"/>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10223" w:type="dxa"/>
            <w:gridSpan w:val="18"/>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r>
              <w:rPr>
                <w:rFonts w:asciiTheme="minorHAnsi" w:hAnsiTheme="minorHAnsi" w:cstheme="minorHAnsi"/>
                <w:b/>
                <w:bCs/>
              </w:rPr>
              <w:t>Comments/Notes</w:t>
            </w:r>
          </w:p>
          <w:p w:rsidR="00D06D82" w:rsidRDefault="00D06D82">
            <w:pPr>
              <w:rPr>
                <w:rFonts w:asciiTheme="minorHAnsi" w:hAnsiTheme="minorHAnsi" w:cstheme="minorHAnsi"/>
                <w:b/>
                <w:bCs/>
              </w:rPr>
            </w:pPr>
          </w:p>
          <w:p w:rsidR="002B5769" w:rsidRDefault="002B5769">
            <w:pPr>
              <w:rPr>
                <w:rFonts w:asciiTheme="minorHAnsi" w:hAnsiTheme="minorHAnsi" w:cstheme="minorHAnsi"/>
                <w:b/>
                <w:bCs/>
              </w:rPr>
            </w:pPr>
          </w:p>
          <w:p w:rsidR="002B5769" w:rsidRDefault="002B5769">
            <w:pPr>
              <w:rPr>
                <w:rFonts w:asciiTheme="minorHAnsi" w:hAnsiTheme="minorHAnsi" w:cstheme="minorHAnsi"/>
                <w:b/>
                <w:bCs/>
              </w:rPr>
            </w:pPr>
          </w:p>
          <w:p w:rsidR="00BB7FE9" w:rsidRDefault="00BB7FE9">
            <w:pPr>
              <w:rPr>
                <w:rFonts w:asciiTheme="minorHAnsi" w:hAnsiTheme="minorHAnsi" w:cstheme="minorHAnsi"/>
                <w:b/>
                <w:bCs/>
              </w:rPr>
            </w:pPr>
          </w:p>
          <w:p w:rsidR="00BB7FE9" w:rsidRDefault="00BB7FE9">
            <w:pPr>
              <w:rPr>
                <w:rFonts w:asciiTheme="minorHAnsi" w:hAnsiTheme="minorHAnsi" w:cstheme="minorHAnsi"/>
                <w:b/>
                <w:bCs/>
              </w:rPr>
            </w:pPr>
          </w:p>
          <w:p w:rsidR="00BB7FE9" w:rsidRDefault="00BB7FE9">
            <w:pPr>
              <w:rPr>
                <w:rFonts w:asciiTheme="minorHAnsi" w:hAnsiTheme="minorHAnsi" w:cstheme="minorHAnsi"/>
                <w:b/>
                <w:bCs/>
              </w:rPr>
            </w:pPr>
          </w:p>
          <w:p w:rsidR="00BB7FE9" w:rsidRDefault="00BB7FE9">
            <w:pPr>
              <w:rPr>
                <w:rFonts w:asciiTheme="minorHAnsi" w:hAnsiTheme="minorHAnsi" w:cstheme="minorHAnsi"/>
                <w:b/>
                <w:bCs/>
              </w:rPr>
            </w:pPr>
          </w:p>
          <w:p w:rsidR="002B5769" w:rsidRDefault="002B5769">
            <w:pPr>
              <w:rPr>
                <w:rFonts w:asciiTheme="minorHAnsi" w:hAnsiTheme="minorHAnsi" w:cstheme="minorHAnsi"/>
                <w:b/>
                <w:bCs/>
              </w:rPr>
            </w:pPr>
          </w:p>
          <w:p w:rsidR="002B5769" w:rsidRDefault="002B5769" w:rsidP="00BB7FE9">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cstheme="minorHAnsi"/>
                <w:b/>
                <w:bCs/>
              </w:rPr>
            </w:pPr>
          </w:p>
        </w:tc>
      </w:tr>
      <w:tr w:rsidR="00D06D82" w:rsidTr="004B09BA">
        <w:tc>
          <w:tcPr>
            <w:tcW w:w="392" w:type="dxa"/>
            <w:tcBorders>
              <w:top w:val="nil"/>
              <w:left w:val="nil"/>
              <w:bottom w:val="nil"/>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0" w:type="auto"/>
            <w:gridSpan w:val="18"/>
            <w:vMerge/>
            <w:tcBorders>
              <w:bottom w:val="single" w:sz="4" w:space="0" w:color="auto"/>
            </w:tcBorders>
            <w:vAlign w:val="center"/>
            <w:hideMark/>
          </w:tcPr>
          <w:p w:rsidR="00D06D82" w:rsidRDefault="00D06D82">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cstheme="minorHAnsi"/>
                <w:b/>
                <w:bCs/>
              </w:rPr>
            </w:pPr>
          </w:p>
        </w:tc>
      </w:tr>
      <w:tr w:rsidR="00D06D82" w:rsidTr="004B09BA">
        <w:tc>
          <w:tcPr>
            <w:tcW w:w="392" w:type="dxa"/>
            <w:tcBorders>
              <w:top w:val="nil"/>
              <w:left w:val="nil"/>
              <w:bottom w:val="nil"/>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0" w:type="auto"/>
            <w:gridSpan w:val="18"/>
            <w:vMerge/>
            <w:tcBorders>
              <w:bottom w:val="single" w:sz="4" w:space="0" w:color="auto"/>
            </w:tcBorders>
            <w:vAlign w:val="center"/>
            <w:hideMark/>
          </w:tcPr>
          <w:p w:rsidR="00D06D82" w:rsidRDefault="00D06D82">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cstheme="minorHAnsi"/>
                <w:b/>
                <w:bCs/>
              </w:rPr>
            </w:pPr>
          </w:p>
        </w:tc>
      </w:tr>
      <w:tr w:rsidR="00D06D82" w:rsidTr="004B09BA">
        <w:tc>
          <w:tcPr>
            <w:tcW w:w="392" w:type="dxa"/>
            <w:tcBorders>
              <w:top w:val="nil"/>
              <w:left w:val="nil"/>
              <w:bottom w:val="nil"/>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0" w:type="auto"/>
            <w:gridSpan w:val="18"/>
            <w:vMerge/>
            <w:tcBorders>
              <w:bottom w:val="single" w:sz="4" w:space="0" w:color="auto"/>
            </w:tcBorders>
            <w:vAlign w:val="center"/>
            <w:hideMark/>
          </w:tcPr>
          <w:p w:rsidR="00D06D82" w:rsidRDefault="00D06D82">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cstheme="minorHAnsi"/>
                <w:b/>
                <w:bCs/>
              </w:rPr>
            </w:pPr>
          </w:p>
        </w:tc>
      </w:tr>
      <w:tr w:rsidR="00D06D82" w:rsidTr="004B09BA">
        <w:trPr>
          <w:trHeight w:val="70"/>
        </w:trPr>
        <w:tc>
          <w:tcPr>
            <w:tcW w:w="392" w:type="dxa"/>
            <w:tcBorders>
              <w:top w:val="nil"/>
              <w:left w:val="nil"/>
              <w:bottom w:val="nil"/>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0" w:type="auto"/>
            <w:gridSpan w:val="18"/>
            <w:vMerge/>
            <w:tcBorders>
              <w:bottom w:val="single" w:sz="4" w:space="0" w:color="auto"/>
            </w:tcBorders>
            <w:vAlign w:val="center"/>
            <w:hideMark/>
          </w:tcPr>
          <w:p w:rsidR="00D06D82" w:rsidRDefault="00D06D82">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cstheme="minorHAnsi"/>
                <w:b/>
                <w:bCs/>
              </w:rPr>
            </w:pPr>
          </w:p>
        </w:tc>
      </w:tr>
    </w:tbl>
    <w:p w:rsidR="0006442D" w:rsidRDefault="0006442D" w:rsidP="007F7CDE">
      <w:pPr>
        <w:rPr>
          <w:rFonts w:asciiTheme="minorHAnsi" w:hAnsiTheme="minorHAnsi" w:cstheme="minorHAnsi"/>
          <w:b/>
          <w:bCs/>
          <w:sz w:val="10"/>
          <w:szCs w:val="10"/>
        </w:rPr>
      </w:pPr>
    </w:p>
    <w:sectPr w:rsidR="0006442D" w:rsidSect="00FD53B6">
      <w:footerReference w:type="default" r:id="rId18"/>
      <w:pgSz w:w="11906" w:h="16838"/>
      <w:pgMar w:top="284" w:right="567" w:bottom="0" w:left="567" w:header="522"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CB0" w:rsidRDefault="00E45CB0">
      <w:r>
        <w:separator/>
      </w:r>
    </w:p>
  </w:endnote>
  <w:endnote w:type="continuationSeparator" w:id="0">
    <w:p w:rsidR="00E45CB0" w:rsidRDefault="00E45CB0">
      <w:r>
        <w:continuationSeparator/>
      </w:r>
    </w:p>
  </w:endnote>
  <w:endnote w:type="continuationNotice" w:id="1">
    <w:p w:rsidR="00E45CB0" w:rsidRDefault="00E45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lle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5C7" w:rsidRPr="00C6510D" w:rsidRDefault="007005C7" w:rsidP="00D61B4B">
    <w:pPr>
      <w:pStyle w:val="Footer"/>
      <w:tabs>
        <w:tab w:val="center" w:pos="5386"/>
      </w:tabs>
      <w:rPr>
        <w:rFonts w:ascii="Tahoma" w:hAnsi="Tahoma" w:cs="Tahoma"/>
        <w:sz w:val="20"/>
        <w:szCs w:val="20"/>
      </w:rPr>
    </w:pPr>
    <w:r>
      <w:rPr>
        <w:rStyle w:val="PageNumber"/>
        <w:rFonts w:ascii="Tahoma" w:hAnsi="Tahoma" w:cs="Tahoma"/>
        <w:sz w:val="20"/>
        <w:szCs w:val="20"/>
      </w:rPr>
      <w:tab/>
    </w:r>
    <w:r>
      <w:rPr>
        <w:rStyle w:val="PageNumber"/>
        <w:rFonts w:ascii="Tahoma" w:hAnsi="Tahoma" w:cs="Tahoma"/>
        <w:sz w:val="20"/>
        <w:szCs w:val="20"/>
      </w:rPr>
      <w:tab/>
    </w:r>
    <w:r w:rsidRPr="00C6510D">
      <w:rPr>
        <w:rStyle w:val="PageNumber"/>
        <w:rFonts w:ascii="Tahoma" w:hAnsi="Tahoma" w:cs="Tahoma"/>
        <w:sz w:val="20"/>
        <w:szCs w:val="20"/>
      </w:rPr>
      <w:fldChar w:fldCharType="begin"/>
    </w:r>
    <w:r w:rsidRPr="00C6510D">
      <w:rPr>
        <w:rStyle w:val="PageNumber"/>
        <w:rFonts w:ascii="Tahoma" w:hAnsi="Tahoma" w:cs="Tahoma"/>
        <w:sz w:val="20"/>
        <w:szCs w:val="20"/>
      </w:rPr>
      <w:instrText xml:space="preserve"> PAGE </w:instrText>
    </w:r>
    <w:r w:rsidRPr="00C6510D">
      <w:rPr>
        <w:rStyle w:val="PageNumber"/>
        <w:rFonts w:ascii="Tahoma" w:hAnsi="Tahoma" w:cs="Tahoma"/>
        <w:sz w:val="20"/>
        <w:szCs w:val="20"/>
      </w:rPr>
      <w:fldChar w:fldCharType="separate"/>
    </w:r>
    <w:r>
      <w:rPr>
        <w:rStyle w:val="PageNumber"/>
        <w:rFonts w:ascii="Tahoma" w:hAnsi="Tahoma" w:cs="Tahoma"/>
        <w:noProof/>
        <w:sz w:val="20"/>
        <w:szCs w:val="20"/>
      </w:rPr>
      <w:t>2</w:t>
    </w:r>
    <w:r w:rsidRPr="00C6510D">
      <w:rPr>
        <w:rStyle w:val="PageNumbe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CB0" w:rsidRDefault="00E45CB0">
      <w:r>
        <w:separator/>
      </w:r>
    </w:p>
  </w:footnote>
  <w:footnote w:type="continuationSeparator" w:id="0">
    <w:p w:rsidR="00E45CB0" w:rsidRDefault="00E45CB0">
      <w:r>
        <w:continuationSeparator/>
      </w:r>
    </w:p>
  </w:footnote>
  <w:footnote w:type="continuationNotice" w:id="1">
    <w:p w:rsidR="00E45CB0" w:rsidRDefault="00E45C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AA4"/>
    <w:multiLevelType w:val="hybridMultilevel"/>
    <w:tmpl w:val="553A24B8"/>
    <w:lvl w:ilvl="0" w:tplc="F692FB6E">
      <w:start w:val="1"/>
      <w:numFmt w:val="bullet"/>
      <w:lvlText w:val=""/>
      <w:lvlJc w:val="left"/>
      <w:pPr>
        <w:tabs>
          <w:tab w:val="num" w:pos="-351"/>
        </w:tabs>
        <w:ind w:left="-351" w:hanging="360"/>
      </w:pPr>
      <w:rPr>
        <w:rFonts w:ascii="Wingdings" w:hAnsi="Wingdings" w:hint="default"/>
      </w:rPr>
    </w:lvl>
    <w:lvl w:ilvl="1" w:tplc="08090003" w:tentative="1">
      <w:start w:val="1"/>
      <w:numFmt w:val="bullet"/>
      <w:lvlText w:val="o"/>
      <w:lvlJc w:val="left"/>
      <w:pPr>
        <w:tabs>
          <w:tab w:val="num" w:pos="369"/>
        </w:tabs>
        <w:ind w:left="369" w:hanging="360"/>
      </w:pPr>
      <w:rPr>
        <w:rFonts w:ascii="Courier New" w:hAnsi="Courier New" w:cs="Courier New" w:hint="default"/>
      </w:rPr>
    </w:lvl>
    <w:lvl w:ilvl="2" w:tplc="08090005" w:tentative="1">
      <w:start w:val="1"/>
      <w:numFmt w:val="bullet"/>
      <w:lvlText w:val=""/>
      <w:lvlJc w:val="left"/>
      <w:pPr>
        <w:tabs>
          <w:tab w:val="num" w:pos="1089"/>
        </w:tabs>
        <w:ind w:left="1089" w:hanging="360"/>
      </w:pPr>
      <w:rPr>
        <w:rFonts w:ascii="Wingdings" w:hAnsi="Wingdings" w:hint="default"/>
      </w:rPr>
    </w:lvl>
    <w:lvl w:ilvl="3" w:tplc="08090001" w:tentative="1">
      <w:start w:val="1"/>
      <w:numFmt w:val="bullet"/>
      <w:lvlText w:val=""/>
      <w:lvlJc w:val="left"/>
      <w:pPr>
        <w:tabs>
          <w:tab w:val="num" w:pos="1809"/>
        </w:tabs>
        <w:ind w:left="1809" w:hanging="360"/>
      </w:pPr>
      <w:rPr>
        <w:rFonts w:ascii="Symbol" w:hAnsi="Symbol" w:hint="default"/>
      </w:rPr>
    </w:lvl>
    <w:lvl w:ilvl="4" w:tplc="08090003" w:tentative="1">
      <w:start w:val="1"/>
      <w:numFmt w:val="bullet"/>
      <w:lvlText w:val="o"/>
      <w:lvlJc w:val="left"/>
      <w:pPr>
        <w:tabs>
          <w:tab w:val="num" w:pos="2529"/>
        </w:tabs>
        <w:ind w:left="2529" w:hanging="360"/>
      </w:pPr>
      <w:rPr>
        <w:rFonts w:ascii="Courier New" w:hAnsi="Courier New" w:cs="Courier New" w:hint="default"/>
      </w:rPr>
    </w:lvl>
    <w:lvl w:ilvl="5" w:tplc="08090005" w:tentative="1">
      <w:start w:val="1"/>
      <w:numFmt w:val="bullet"/>
      <w:lvlText w:val=""/>
      <w:lvlJc w:val="left"/>
      <w:pPr>
        <w:tabs>
          <w:tab w:val="num" w:pos="3249"/>
        </w:tabs>
        <w:ind w:left="3249" w:hanging="360"/>
      </w:pPr>
      <w:rPr>
        <w:rFonts w:ascii="Wingdings" w:hAnsi="Wingdings" w:hint="default"/>
      </w:rPr>
    </w:lvl>
    <w:lvl w:ilvl="6" w:tplc="08090001" w:tentative="1">
      <w:start w:val="1"/>
      <w:numFmt w:val="bullet"/>
      <w:lvlText w:val=""/>
      <w:lvlJc w:val="left"/>
      <w:pPr>
        <w:tabs>
          <w:tab w:val="num" w:pos="3969"/>
        </w:tabs>
        <w:ind w:left="3969" w:hanging="360"/>
      </w:pPr>
      <w:rPr>
        <w:rFonts w:ascii="Symbol" w:hAnsi="Symbol" w:hint="default"/>
      </w:rPr>
    </w:lvl>
    <w:lvl w:ilvl="7" w:tplc="08090003" w:tentative="1">
      <w:start w:val="1"/>
      <w:numFmt w:val="bullet"/>
      <w:lvlText w:val="o"/>
      <w:lvlJc w:val="left"/>
      <w:pPr>
        <w:tabs>
          <w:tab w:val="num" w:pos="4689"/>
        </w:tabs>
        <w:ind w:left="4689" w:hanging="360"/>
      </w:pPr>
      <w:rPr>
        <w:rFonts w:ascii="Courier New" w:hAnsi="Courier New" w:cs="Courier New" w:hint="default"/>
      </w:rPr>
    </w:lvl>
    <w:lvl w:ilvl="8" w:tplc="08090005" w:tentative="1">
      <w:start w:val="1"/>
      <w:numFmt w:val="bullet"/>
      <w:lvlText w:val=""/>
      <w:lvlJc w:val="left"/>
      <w:pPr>
        <w:tabs>
          <w:tab w:val="num" w:pos="5409"/>
        </w:tabs>
        <w:ind w:left="5409" w:hanging="360"/>
      </w:pPr>
      <w:rPr>
        <w:rFonts w:ascii="Wingdings" w:hAnsi="Wingdings" w:hint="default"/>
      </w:rPr>
    </w:lvl>
  </w:abstractNum>
  <w:abstractNum w:abstractNumId="1" w15:restartNumberingAfterBreak="0">
    <w:nsid w:val="00AD20BD"/>
    <w:multiLevelType w:val="hybridMultilevel"/>
    <w:tmpl w:val="F7BC7168"/>
    <w:lvl w:ilvl="0" w:tplc="DCC86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B6CDD"/>
    <w:multiLevelType w:val="multilevel"/>
    <w:tmpl w:val="45DA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E4752"/>
    <w:multiLevelType w:val="multilevel"/>
    <w:tmpl w:val="B136F6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47CB3"/>
    <w:multiLevelType w:val="hybridMultilevel"/>
    <w:tmpl w:val="5F022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46F57"/>
    <w:multiLevelType w:val="multilevel"/>
    <w:tmpl w:val="3B60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ED2470"/>
    <w:multiLevelType w:val="hybridMultilevel"/>
    <w:tmpl w:val="5A9C9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D3F48"/>
    <w:multiLevelType w:val="hybridMultilevel"/>
    <w:tmpl w:val="F6942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923E5"/>
    <w:multiLevelType w:val="multilevel"/>
    <w:tmpl w:val="B080CDB8"/>
    <w:lvl w:ilvl="0">
      <w:start w:val="1"/>
      <w:numFmt w:val="bullet"/>
      <w:lvlText w:val=""/>
      <w:lvlJc w:val="left"/>
      <w:pPr>
        <w:tabs>
          <w:tab w:val="num" w:pos="1400"/>
        </w:tabs>
        <w:ind w:left="1400" w:hanging="360"/>
      </w:pPr>
      <w:rPr>
        <w:rFonts w:ascii="Wingdings" w:hAnsi="Wingdings" w:hint="default"/>
        <w:sz w:val="24"/>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 w15:restartNumberingAfterBreak="0">
    <w:nsid w:val="2C240AA5"/>
    <w:multiLevelType w:val="hybridMultilevel"/>
    <w:tmpl w:val="2D321C7E"/>
    <w:lvl w:ilvl="0" w:tplc="5EAC692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57117"/>
    <w:multiLevelType w:val="hybridMultilevel"/>
    <w:tmpl w:val="9DA2EB0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D41877"/>
    <w:multiLevelType w:val="hybridMultilevel"/>
    <w:tmpl w:val="4C909690"/>
    <w:lvl w:ilvl="0" w:tplc="85487C3A">
      <w:start w:val="10"/>
      <w:numFmt w:val="bullet"/>
      <w:lvlText w:val=""/>
      <w:lvlJc w:val="left"/>
      <w:pPr>
        <w:tabs>
          <w:tab w:val="num" w:pos="840"/>
        </w:tabs>
        <w:ind w:left="840" w:hanging="48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43E9F"/>
    <w:multiLevelType w:val="multilevel"/>
    <w:tmpl w:val="16B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AF224E"/>
    <w:multiLevelType w:val="hybridMultilevel"/>
    <w:tmpl w:val="77265DF0"/>
    <w:lvl w:ilvl="0" w:tplc="16C6FB82">
      <w:numFmt w:val="bullet"/>
      <w:lvlText w:val=""/>
      <w:lvlJc w:val="left"/>
      <w:pPr>
        <w:ind w:left="1080" w:hanging="360"/>
      </w:pPr>
      <w:rPr>
        <w:rFonts w:ascii="Symbol" w:eastAsia="Times New Roman"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120562"/>
    <w:multiLevelType w:val="hybridMultilevel"/>
    <w:tmpl w:val="64081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F746B8"/>
    <w:multiLevelType w:val="hybridMultilevel"/>
    <w:tmpl w:val="63066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838F2"/>
    <w:multiLevelType w:val="hybridMultilevel"/>
    <w:tmpl w:val="1D78F508"/>
    <w:lvl w:ilvl="0" w:tplc="08090001">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7F6DD8"/>
    <w:multiLevelType w:val="hybridMultilevel"/>
    <w:tmpl w:val="81B0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4651D"/>
    <w:multiLevelType w:val="multilevel"/>
    <w:tmpl w:val="B2C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437217"/>
    <w:multiLevelType w:val="hybridMultilevel"/>
    <w:tmpl w:val="8516340C"/>
    <w:lvl w:ilvl="0" w:tplc="AA44863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B630D"/>
    <w:multiLevelType w:val="hybridMultilevel"/>
    <w:tmpl w:val="FE30FEEC"/>
    <w:lvl w:ilvl="0" w:tplc="33F46F52">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7786040"/>
    <w:multiLevelType w:val="hybridMultilevel"/>
    <w:tmpl w:val="8D768A42"/>
    <w:lvl w:ilvl="0" w:tplc="F692FB6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C0487"/>
    <w:multiLevelType w:val="hybridMultilevel"/>
    <w:tmpl w:val="B136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56F05"/>
    <w:multiLevelType w:val="hybridMultilevel"/>
    <w:tmpl w:val="0DFAAC94"/>
    <w:lvl w:ilvl="0" w:tplc="578620F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365F1"/>
    <w:multiLevelType w:val="hybridMultilevel"/>
    <w:tmpl w:val="16AACA80"/>
    <w:lvl w:ilvl="0" w:tplc="F692FB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72F03"/>
    <w:multiLevelType w:val="hybridMultilevel"/>
    <w:tmpl w:val="52144C2C"/>
    <w:lvl w:ilvl="0" w:tplc="3B48988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247DA"/>
    <w:multiLevelType w:val="hybridMultilevel"/>
    <w:tmpl w:val="642668BE"/>
    <w:lvl w:ilvl="0" w:tplc="2E9467E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58912CC"/>
    <w:multiLevelType w:val="hybridMultilevel"/>
    <w:tmpl w:val="A486106A"/>
    <w:lvl w:ilvl="0" w:tplc="DCC86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04BF2"/>
    <w:multiLevelType w:val="hybridMultilevel"/>
    <w:tmpl w:val="B080CDB8"/>
    <w:lvl w:ilvl="0" w:tplc="02D27A36">
      <w:start w:val="1"/>
      <w:numFmt w:val="bullet"/>
      <w:lvlText w:val=""/>
      <w:lvlJc w:val="left"/>
      <w:pPr>
        <w:tabs>
          <w:tab w:val="num" w:pos="1400"/>
        </w:tabs>
        <w:ind w:left="1400" w:hanging="360"/>
      </w:pPr>
      <w:rPr>
        <w:rFonts w:ascii="Wingdings" w:hAnsi="Wingdings" w:hint="default"/>
        <w:sz w:val="24"/>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29" w15:restartNumberingAfterBreak="0">
    <w:nsid w:val="7B1C469A"/>
    <w:multiLevelType w:val="hybridMultilevel"/>
    <w:tmpl w:val="E11A6778"/>
    <w:lvl w:ilvl="0" w:tplc="1722E19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A55F1"/>
    <w:multiLevelType w:val="hybridMultilevel"/>
    <w:tmpl w:val="E8209402"/>
    <w:lvl w:ilvl="0" w:tplc="1F10204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F2830"/>
    <w:multiLevelType w:val="multilevel"/>
    <w:tmpl w:val="F6942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11"/>
  </w:num>
  <w:num w:numId="4">
    <w:abstractNumId w:val="20"/>
  </w:num>
  <w:num w:numId="5">
    <w:abstractNumId w:val="15"/>
  </w:num>
  <w:num w:numId="6">
    <w:abstractNumId w:val="28"/>
  </w:num>
  <w:num w:numId="7">
    <w:abstractNumId w:val="8"/>
  </w:num>
  <w:num w:numId="8">
    <w:abstractNumId w:val="16"/>
  </w:num>
  <w:num w:numId="9">
    <w:abstractNumId w:val="22"/>
  </w:num>
  <w:num w:numId="10">
    <w:abstractNumId w:val="7"/>
  </w:num>
  <w:num w:numId="11">
    <w:abstractNumId w:val="3"/>
  </w:num>
  <w:num w:numId="12">
    <w:abstractNumId w:val="21"/>
  </w:num>
  <w:num w:numId="13">
    <w:abstractNumId w:val="31"/>
  </w:num>
  <w:num w:numId="14">
    <w:abstractNumId w:val="0"/>
  </w:num>
  <w:num w:numId="15">
    <w:abstractNumId w:val="1"/>
  </w:num>
  <w:num w:numId="16">
    <w:abstractNumId w:val="9"/>
  </w:num>
  <w:num w:numId="17">
    <w:abstractNumId w:val="14"/>
  </w:num>
  <w:num w:numId="18">
    <w:abstractNumId w:val="6"/>
  </w:num>
  <w:num w:numId="19">
    <w:abstractNumId w:val="4"/>
  </w:num>
  <w:num w:numId="20">
    <w:abstractNumId w:val="25"/>
  </w:num>
  <w:num w:numId="21">
    <w:abstractNumId w:val="27"/>
  </w:num>
  <w:num w:numId="22">
    <w:abstractNumId w:val="24"/>
  </w:num>
  <w:num w:numId="23">
    <w:abstractNumId w:val="23"/>
  </w:num>
  <w:num w:numId="24">
    <w:abstractNumId w:val="19"/>
  </w:num>
  <w:num w:numId="25">
    <w:abstractNumId w:val="13"/>
  </w:num>
  <w:num w:numId="26">
    <w:abstractNumId w:val="30"/>
  </w:num>
  <w:num w:numId="27">
    <w:abstractNumId w:val="29"/>
  </w:num>
  <w:num w:numId="28">
    <w:abstractNumId w:val="11"/>
  </w:num>
  <w:num w:numId="29">
    <w:abstractNumId w:val="18"/>
  </w:num>
  <w:num w:numId="30">
    <w:abstractNumId w:val="5"/>
  </w:num>
  <w:num w:numId="31">
    <w:abstractNumId w:val="17"/>
  </w:num>
  <w:num w:numId="32">
    <w:abstractNumId w:val="1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D7"/>
    <w:rsid w:val="000014DC"/>
    <w:rsid w:val="00001C35"/>
    <w:rsid w:val="00004368"/>
    <w:rsid w:val="000071CC"/>
    <w:rsid w:val="00011B3B"/>
    <w:rsid w:val="00011D68"/>
    <w:rsid w:val="000120A1"/>
    <w:rsid w:val="000123A2"/>
    <w:rsid w:val="00014AA1"/>
    <w:rsid w:val="0001521B"/>
    <w:rsid w:val="00015C3E"/>
    <w:rsid w:val="000214C7"/>
    <w:rsid w:val="000321B4"/>
    <w:rsid w:val="00034528"/>
    <w:rsid w:val="0003572A"/>
    <w:rsid w:val="00036B8B"/>
    <w:rsid w:val="00036CDD"/>
    <w:rsid w:val="000373FE"/>
    <w:rsid w:val="00040020"/>
    <w:rsid w:val="00046994"/>
    <w:rsid w:val="000472D2"/>
    <w:rsid w:val="00047C49"/>
    <w:rsid w:val="00050286"/>
    <w:rsid w:val="00060EDA"/>
    <w:rsid w:val="00063325"/>
    <w:rsid w:val="00063F52"/>
    <w:rsid w:val="0006442D"/>
    <w:rsid w:val="0006649D"/>
    <w:rsid w:val="00073000"/>
    <w:rsid w:val="000779A2"/>
    <w:rsid w:val="00082FFA"/>
    <w:rsid w:val="0008581C"/>
    <w:rsid w:val="000866ED"/>
    <w:rsid w:val="000910F9"/>
    <w:rsid w:val="000931BF"/>
    <w:rsid w:val="00094853"/>
    <w:rsid w:val="00094DDC"/>
    <w:rsid w:val="00096A1F"/>
    <w:rsid w:val="000A2467"/>
    <w:rsid w:val="000A299C"/>
    <w:rsid w:val="000A380C"/>
    <w:rsid w:val="000A5934"/>
    <w:rsid w:val="000A5A97"/>
    <w:rsid w:val="000A7DAF"/>
    <w:rsid w:val="000B4048"/>
    <w:rsid w:val="000B7E12"/>
    <w:rsid w:val="000C2E3C"/>
    <w:rsid w:val="000C3203"/>
    <w:rsid w:val="000C58F1"/>
    <w:rsid w:val="000D073F"/>
    <w:rsid w:val="000D454D"/>
    <w:rsid w:val="000D55E9"/>
    <w:rsid w:val="000E1A67"/>
    <w:rsid w:val="000E2954"/>
    <w:rsid w:val="000F150C"/>
    <w:rsid w:val="000F73A8"/>
    <w:rsid w:val="00100396"/>
    <w:rsid w:val="0010081F"/>
    <w:rsid w:val="00100E42"/>
    <w:rsid w:val="00101F70"/>
    <w:rsid w:val="00103B18"/>
    <w:rsid w:val="00103D5B"/>
    <w:rsid w:val="00105828"/>
    <w:rsid w:val="001069B8"/>
    <w:rsid w:val="00107726"/>
    <w:rsid w:val="00113DE0"/>
    <w:rsid w:val="0012250D"/>
    <w:rsid w:val="0013222E"/>
    <w:rsid w:val="00133DEB"/>
    <w:rsid w:val="00135D10"/>
    <w:rsid w:val="001402E7"/>
    <w:rsid w:val="00141C2A"/>
    <w:rsid w:val="001476BB"/>
    <w:rsid w:val="0015090D"/>
    <w:rsid w:val="001510C9"/>
    <w:rsid w:val="001518F7"/>
    <w:rsid w:val="00152442"/>
    <w:rsid w:val="001535C7"/>
    <w:rsid w:val="00153EE9"/>
    <w:rsid w:val="00156528"/>
    <w:rsid w:val="001636EC"/>
    <w:rsid w:val="001650A5"/>
    <w:rsid w:val="0017021C"/>
    <w:rsid w:val="001715DA"/>
    <w:rsid w:val="00171792"/>
    <w:rsid w:val="00173FD5"/>
    <w:rsid w:val="00174B95"/>
    <w:rsid w:val="00176D08"/>
    <w:rsid w:val="00185E7D"/>
    <w:rsid w:val="00185FF4"/>
    <w:rsid w:val="0019253A"/>
    <w:rsid w:val="001A0B51"/>
    <w:rsid w:val="001A149C"/>
    <w:rsid w:val="001A23AE"/>
    <w:rsid w:val="001A3122"/>
    <w:rsid w:val="001A6602"/>
    <w:rsid w:val="001B108F"/>
    <w:rsid w:val="001B1141"/>
    <w:rsid w:val="001B38E2"/>
    <w:rsid w:val="001B5BC8"/>
    <w:rsid w:val="001B7624"/>
    <w:rsid w:val="001C0574"/>
    <w:rsid w:val="001C5FD5"/>
    <w:rsid w:val="001C617B"/>
    <w:rsid w:val="001C7C51"/>
    <w:rsid w:val="001D0314"/>
    <w:rsid w:val="001D0E9D"/>
    <w:rsid w:val="001D3253"/>
    <w:rsid w:val="001D3757"/>
    <w:rsid w:val="001D3DD2"/>
    <w:rsid w:val="001E08EC"/>
    <w:rsid w:val="001E31FF"/>
    <w:rsid w:val="001E72DC"/>
    <w:rsid w:val="001F7045"/>
    <w:rsid w:val="00200183"/>
    <w:rsid w:val="002054A2"/>
    <w:rsid w:val="00212CA6"/>
    <w:rsid w:val="00212E58"/>
    <w:rsid w:val="00214F3E"/>
    <w:rsid w:val="00215237"/>
    <w:rsid w:val="00216FE0"/>
    <w:rsid w:val="0021727C"/>
    <w:rsid w:val="00235213"/>
    <w:rsid w:val="002465AB"/>
    <w:rsid w:val="00255E97"/>
    <w:rsid w:val="00256CB4"/>
    <w:rsid w:val="00260831"/>
    <w:rsid w:val="002631E5"/>
    <w:rsid w:val="00266670"/>
    <w:rsid w:val="0027098E"/>
    <w:rsid w:val="0027244C"/>
    <w:rsid w:val="002724CD"/>
    <w:rsid w:val="00273742"/>
    <w:rsid w:val="00276803"/>
    <w:rsid w:val="00281C87"/>
    <w:rsid w:val="00282216"/>
    <w:rsid w:val="00283042"/>
    <w:rsid w:val="00284CAF"/>
    <w:rsid w:val="00284E2F"/>
    <w:rsid w:val="00286033"/>
    <w:rsid w:val="00286412"/>
    <w:rsid w:val="002921E5"/>
    <w:rsid w:val="002975BC"/>
    <w:rsid w:val="002A54B9"/>
    <w:rsid w:val="002B4435"/>
    <w:rsid w:val="002B5769"/>
    <w:rsid w:val="002B58F3"/>
    <w:rsid w:val="002C00DE"/>
    <w:rsid w:val="002C155F"/>
    <w:rsid w:val="002C24BE"/>
    <w:rsid w:val="002C7A5D"/>
    <w:rsid w:val="002D189B"/>
    <w:rsid w:val="002D1FBF"/>
    <w:rsid w:val="002D20F3"/>
    <w:rsid w:val="002E2E8D"/>
    <w:rsid w:val="002F40EE"/>
    <w:rsid w:val="002F75D4"/>
    <w:rsid w:val="00302458"/>
    <w:rsid w:val="00303B43"/>
    <w:rsid w:val="00306E36"/>
    <w:rsid w:val="00307F25"/>
    <w:rsid w:val="00312BCB"/>
    <w:rsid w:val="00314621"/>
    <w:rsid w:val="00316C44"/>
    <w:rsid w:val="00321B6D"/>
    <w:rsid w:val="0032633A"/>
    <w:rsid w:val="003315B1"/>
    <w:rsid w:val="00334199"/>
    <w:rsid w:val="003349FF"/>
    <w:rsid w:val="00337101"/>
    <w:rsid w:val="0034114C"/>
    <w:rsid w:val="00341C03"/>
    <w:rsid w:val="00346ABA"/>
    <w:rsid w:val="0036565D"/>
    <w:rsid w:val="0036662E"/>
    <w:rsid w:val="0037046C"/>
    <w:rsid w:val="0037099D"/>
    <w:rsid w:val="003714B6"/>
    <w:rsid w:val="00376259"/>
    <w:rsid w:val="00382031"/>
    <w:rsid w:val="00386F09"/>
    <w:rsid w:val="00387F46"/>
    <w:rsid w:val="00394DD3"/>
    <w:rsid w:val="003958B4"/>
    <w:rsid w:val="003A1439"/>
    <w:rsid w:val="003A240B"/>
    <w:rsid w:val="003A55D7"/>
    <w:rsid w:val="003A62F9"/>
    <w:rsid w:val="003B0AE3"/>
    <w:rsid w:val="003B2951"/>
    <w:rsid w:val="003B57BB"/>
    <w:rsid w:val="003B5D82"/>
    <w:rsid w:val="003C302D"/>
    <w:rsid w:val="003C3A59"/>
    <w:rsid w:val="003C60A1"/>
    <w:rsid w:val="003C79F1"/>
    <w:rsid w:val="003D3FBD"/>
    <w:rsid w:val="003D6AA7"/>
    <w:rsid w:val="003D6DE0"/>
    <w:rsid w:val="003E40D6"/>
    <w:rsid w:val="003E4D36"/>
    <w:rsid w:val="003F04D7"/>
    <w:rsid w:val="003F1307"/>
    <w:rsid w:val="003F138A"/>
    <w:rsid w:val="003F2299"/>
    <w:rsid w:val="004004B4"/>
    <w:rsid w:val="004026C0"/>
    <w:rsid w:val="00402761"/>
    <w:rsid w:val="004102E9"/>
    <w:rsid w:val="00410AAF"/>
    <w:rsid w:val="00411F77"/>
    <w:rsid w:val="00413802"/>
    <w:rsid w:val="004146E2"/>
    <w:rsid w:val="00416606"/>
    <w:rsid w:val="00422282"/>
    <w:rsid w:val="00423B7C"/>
    <w:rsid w:val="00423BC4"/>
    <w:rsid w:val="00425829"/>
    <w:rsid w:val="00430A6A"/>
    <w:rsid w:val="00433B5F"/>
    <w:rsid w:val="00437107"/>
    <w:rsid w:val="00441A2F"/>
    <w:rsid w:val="00441C67"/>
    <w:rsid w:val="004423B6"/>
    <w:rsid w:val="004437F7"/>
    <w:rsid w:val="00447409"/>
    <w:rsid w:val="00447A23"/>
    <w:rsid w:val="00447BA3"/>
    <w:rsid w:val="004516CE"/>
    <w:rsid w:val="004517DF"/>
    <w:rsid w:val="00453283"/>
    <w:rsid w:val="004544FB"/>
    <w:rsid w:val="00455193"/>
    <w:rsid w:val="00460984"/>
    <w:rsid w:val="00461C3C"/>
    <w:rsid w:val="00461FBF"/>
    <w:rsid w:val="00463282"/>
    <w:rsid w:val="0047442D"/>
    <w:rsid w:val="00474C8A"/>
    <w:rsid w:val="00474E7A"/>
    <w:rsid w:val="004832D3"/>
    <w:rsid w:val="004871FB"/>
    <w:rsid w:val="00491F6F"/>
    <w:rsid w:val="00492366"/>
    <w:rsid w:val="004A1DBE"/>
    <w:rsid w:val="004A211A"/>
    <w:rsid w:val="004A2E43"/>
    <w:rsid w:val="004A3BD2"/>
    <w:rsid w:val="004A47F7"/>
    <w:rsid w:val="004A669D"/>
    <w:rsid w:val="004B09BA"/>
    <w:rsid w:val="004B0D16"/>
    <w:rsid w:val="004B3C6C"/>
    <w:rsid w:val="004B4AE8"/>
    <w:rsid w:val="004B5121"/>
    <w:rsid w:val="004B5BED"/>
    <w:rsid w:val="004C62CB"/>
    <w:rsid w:val="004C66E0"/>
    <w:rsid w:val="004C6E99"/>
    <w:rsid w:val="004D0B20"/>
    <w:rsid w:val="004D437E"/>
    <w:rsid w:val="004D509D"/>
    <w:rsid w:val="004D6F54"/>
    <w:rsid w:val="004E6F10"/>
    <w:rsid w:val="004F0A81"/>
    <w:rsid w:val="004F468F"/>
    <w:rsid w:val="004F4EC0"/>
    <w:rsid w:val="004F512D"/>
    <w:rsid w:val="0050030C"/>
    <w:rsid w:val="00500486"/>
    <w:rsid w:val="0050598E"/>
    <w:rsid w:val="00507B90"/>
    <w:rsid w:val="005107A5"/>
    <w:rsid w:val="00510FDF"/>
    <w:rsid w:val="00511DFB"/>
    <w:rsid w:val="00512F0F"/>
    <w:rsid w:val="0051480C"/>
    <w:rsid w:val="005152F4"/>
    <w:rsid w:val="00516EC9"/>
    <w:rsid w:val="00517034"/>
    <w:rsid w:val="00521033"/>
    <w:rsid w:val="00522408"/>
    <w:rsid w:val="00522654"/>
    <w:rsid w:val="00524734"/>
    <w:rsid w:val="00533C8E"/>
    <w:rsid w:val="0053677B"/>
    <w:rsid w:val="00541341"/>
    <w:rsid w:val="00542007"/>
    <w:rsid w:val="00542CB5"/>
    <w:rsid w:val="00543DCE"/>
    <w:rsid w:val="00543F32"/>
    <w:rsid w:val="00546CD8"/>
    <w:rsid w:val="005504A5"/>
    <w:rsid w:val="00551A08"/>
    <w:rsid w:val="00551C12"/>
    <w:rsid w:val="00551E3A"/>
    <w:rsid w:val="00553A12"/>
    <w:rsid w:val="005554E9"/>
    <w:rsid w:val="00560CF3"/>
    <w:rsid w:val="00563066"/>
    <w:rsid w:val="00564F9D"/>
    <w:rsid w:val="00567366"/>
    <w:rsid w:val="0056774D"/>
    <w:rsid w:val="00567954"/>
    <w:rsid w:val="00571ED9"/>
    <w:rsid w:val="00571FDA"/>
    <w:rsid w:val="005751DE"/>
    <w:rsid w:val="00576BB4"/>
    <w:rsid w:val="005773DA"/>
    <w:rsid w:val="00577612"/>
    <w:rsid w:val="005802E0"/>
    <w:rsid w:val="00583252"/>
    <w:rsid w:val="00586F50"/>
    <w:rsid w:val="005928A2"/>
    <w:rsid w:val="00592EAD"/>
    <w:rsid w:val="0059767F"/>
    <w:rsid w:val="005A6A01"/>
    <w:rsid w:val="005A7C7D"/>
    <w:rsid w:val="005B146E"/>
    <w:rsid w:val="005B24E5"/>
    <w:rsid w:val="005B44D4"/>
    <w:rsid w:val="005C5468"/>
    <w:rsid w:val="005C612E"/>
    <w:rsid w:val="005C7704"/>
    <w:rsid w:val="005D0DA5"/>
    <w:rsid w:val="005E34D0"/>
    <w:rsid w:val="005E3979"/>
    <w:rsid w:val="005E4E07"/>
    <w:rsid w:val="005E5A4E"/>
    <w:rsid w:val="005E612D"/>
    <w:rsid w:val="005F00A3"/>
    <w:rsid w:val="005F03FB"/>
    <w:rsid w:val="005F043E"/>
    <w:rsid w:val="005F0D12"/>
    <w:rsid w:val="005F14B7"/>
    <w:rsid w:val="005F58D9"/>
    <w:rsid w:val="005F5B74"/>
    <w:rsid w:val="005F65B1"/>
    <w:rsid w:val="006048D4"/>
    <w:rsid w:val="00606970"/>
    <w:rsid w:val="00607B77"/>
    <w:rsid w:val="00612A3F"/>
    <w:rsid w:val="0061472A"/>
    <w:rsid w:val="00615952"/>
    <w:rsid w:val="00617436"/>
    <w:rsid w:val="006204C1"/>
    <w:rsid w:val="00621015"/>
    <w:rsid w:val="00622455"/>
    <w:rsid w:val="00622C00"/>
    <w:rsid w:val="00623FF2"/>
    <w:rsid w:val="00635819"/>
    <w:rsid w:val="00636E53"/>
    <w:rsid w:val="00640F71"/>
    <w:rsid w:val="006412BB"/>
    <w:rsid w:val="006428E8"/>
    <w:rsid w:val="00642A63"/>
    <w:rsid w:val="00645427"/>
    <w:rsid w:val="00650B8D"/>
    <w:rsid w:val="006528A1"/>
    <w:rsid w:val="00654F54"/>
    <w:rsid w:val="0066589F"/>
    <w:rsid w:val="00665CEA"/>
    <w:rsid w:val="00667C57"/>
    <w:rsid w:val="0067245B"/>
    <w:rsid w:val="00673913"/>
    <w:rsid w:val="00682E17"/>
    <w:rsid w:val="00683F9F"/>
    <w:rsid w:val="00685B79"/>
    <w:rsid w:val="006871DD"/>
    <w:rsid w:val="00687E3E"/>
    <w:rsid w:val="00691ACC"/>
    <w:rsid w:val="00692511"/>
    <w:rsid w:val="006944C1"/>
    <w:rsid w:val="00695607"/>
    <w:rsid w:val="00696864"/>
    <w:rsid w:val="006970EC"/>
    <w:rsid w:val="006A1004"/>
    <w:rsid w:val="006A1F40"/>
    <w:rsid w:val="006A69F7"/>
    <w:rsid w:val="006A739D"/>
    <w:rsid w:val="006B04A8"/>
    <w:rsid w:val="006B0E06"/>
    <w:rsid w:val="006B227B"/>
    <w:rsid w:val="006B24C4"/>
    <w:rsid w:val="006B3216"/>
    <w:rsid w:val="006B6902"/>
    <w:rsid w:val="006C10CE"/>
    <w:rsid w:val="006C24D6"/>
    <w:rsid w:val="006C30EA"/>
    <w:rsid w:val="006C33E9"/>
    <w:rsid w:val="006D0926"/>
    <w:rsid w:val="006D4604"/>
    <w:rsid w:val="006D4FAE"/>
    <w:rsid w:val="006E19A1"/>
    <w:rsid w:val="006E29BF"/>
    <w:rsid w:val="006F3587"/>
    <w:rsid w:val="006F4115"/>
    <w:rsid w:val="006F4726"/>
    <w:rsid w:val="006F5C57"/>
    <w:rsid w:val="007005C7"/>
    <w:rsid w:val="0070154C"/>
    <w:rsid w:val="007016E3"/>
    <w:rsid w:val="00702263"/>
    <w:rsid w:val="007040E3"/>
    <w:rsid w:val="00705A33"/>
    <w:rsid w:val="0070718E"/>
    <w:rsid w:val="0071021B"/>
    <w:rsid w:val="00710816"/>
    <w:rsid w:val="0071082F"/>
    <w:rsid w:val="00712B29"/>
    <w:rsid w:val="00712FC4"/>
    <w:rsid w:val="0071631A"/>
    <w:rsid w:val="007175E9"/>
    <w:rsid w:val="00722967"/>
    <w:rsid w:val="007274AF"/>
    <w:rsid w:val="007275CA"/>
    <w:rsid w:val="00730211"/>
    <w:rsid w:val="007326FF"/>
    <w:rsid w:val="00732995"/>
    <w:rsid w:val="0073443B"/>
    <w:rsid w:val="00736D0B"/>
    <w:rsid w:val="00737CB4"/>
    <w:rsid w:val="00737F28"/>
    <w:rsid w:val="00740683"/>
    <w:rsid w:val="00744C6D"/>
    <w:rsid w:val="007462E0"/>
    <w:rsid w:val="0074691B"/>
    <w:rsid w:val="0075360D"/>
    <w:rsid w:val="00753A0F"/>
    <w:rsid w:val="007557F6"/>
    <w:rsid w:val="00756ADA"/>
    <w:rsid w:val="00757060"/>
    <w:rsid w:val="00760950"/>
    <w:rsid w:val="0076121C"/>
    <w:rsid w:val="00761E06"/>
    <w:rsid w:val="00766976"/>
    <w:rsid w:val="00766D85"/>
    <w:rsid w:val="007703FA"/>
    <w:rsid w:val="00780019"/>
    <w:rsid w:val="00781CD7"/>
    <w:rsid w:val="00782613"/>
    <w:rsid w:val="0078278C"/>
    <w:rsid w:val="00783C62"/>
    <w:rsid w:val="0078465A"/>
    <w:rsid w:val="00791676"/>
    <w:rsid w:val="00795B22"/>
    <w:rsid w:val="0079706E"/>
    <w:rsid w:val="007A06A4"/>
    <w:rsid w:val="007A06DB"/>
    <w:rsid w:val="007A1390"/>
    <w:rsid w:val="007A232C"/>
    <w:rsid w:val="007A2B2D"/>
    <w:rsid w:val="007A42F1"/>
    <w:rsid w:val="007A4479"/>
    <w:rsid w:val="007A77E5"/>
    <w:rsid w:val="007B1A8E"/>
    <w:rsid w:val="007B63B4"/>
    <w:rsid w:val="007B6F84"/>
    <w:rsid w:val="007C2B29"/>
    <w:rsid w:val="007C4A17"/>
    <w:rsid w:val="007C6CCA"/>
    <w:rsid w:val="007D045E"/>
    <w:rsid w:val="007D1A42"/>
    <w:rsid w:val="007E0604"/>
    <w:rsid w:val="007E1235"/>
    <w:rsid w:val="007E34EE"/>
    <w:rsid w:val="007E7117"/>
    <w:rsid w:val="007E7A41"/>
    <w:rsid w:val="007F3026"/>
    <w:rsid w:val="007F3E98"/>
    <w:rsid w:val="007F4276"/>
    <w:rsid w:val="007F7CDE"/>
    <w:rsid w:val="007F7DA4"/>
    <w:rsid w:val="00802B37"/>
    <w:rsid w:val="008151CD"/>
    <w:rsid w:val="00815ED3"/>
    <w:rsid w:val="0081673D"/>
    <w:rsid w:val="00817288"/>
    <w:rsid w:val="008246AF"/>
    <w:rsid w:val="00824D9F"/>
    <w:rsid w:val="00835DEA"/>
    <w:rsid w:val="008411C1"/>
    <w:rsid w:val="00841EFE"/>
    <w:rsid w:val="008438D5"/>
    <w:rsid w:val="008447BE"/>
    <w:rsid w:val="0084577B"/>
    <w:rsid w:val="00850663"/>
    <w:rsid w:val="0085107D"/>
    <w:rsid w:val="008518D9"/>
    <w:rsid w:val="00852037"/>
    <w:rsid w:val="00854B35"/>
    <w:rsid w:val="00854E1C"/>
    <w:rsid w:val="008613A7"/>
    <w:rsid w:val="00864139"/>
    <w:rsid w:val="00866C5E"/>
    <w:rsid w:val="00867294"/>
    <w:rsid w:val="00875AED"/>
    <w:rsid w:val="00876816"/>
    <w:rsid w:val="0087761F"/>
    <w:rsid w:val="00880B1E"/>
    <w:rsid w:val="0088104D"/>
    <w:rsid w:val="00881D18"/>
    <w:rsid w:val="00883E31"/>
    <w:rsid w:val="00893B81"/>
    <w:rsid w:val="008941CB"/>
    <w:rsid w:val="008A137A"/>
    <w:rsid w:val="008A4054"/>
    <w:rsid w:val="008A447A"/>
    <w:rsid w:val="008A6750"/>
    <w:rsid w:val="008A68EE"/>
    <w:rsid w:val="008B0CDB"/>
    <w:rsid w:val="008C3525"/>
    <w:rsid w:val="008C435A"/>
    <w:rsid w:val="008C6BE0"/>
    <w:rsid w:val="008D1F5A"/>
    <w:rsid w:val="008D2ED0"/>
    <w:rsid w:val="008D2F68"/>
    <w:rsid w:val="008D37A7"/>
    <w:rsid w:val="008D44F3"/>
    <w:rsid w:val="008D4976"/>
    <w:rsid w:val="008D5F90"/>
    <w:rsid w:val="008D6EDE"/>
    <w:rsid w:val="008D7204"/>
    <w:rsid w:val="008E0562"/>
    <w:rsid w:val="008E52F3"/>
    <w:rsid w:val="008E589E"/>
    <w:rsid w:val="008F068F"/>
    <w:rsid w:val="008F349A"/>
    <w:rsid w:val="008F42A0"/>
    <w:rsid w:val="008F513F"/>
    <w:rsid w:val="008F607D"/>
    <w:rsid w:val="009010A2"/>
    <w:rsid w:val="009022F3"/>
    <w:rsid w:val="00902E0A"/>
    <w:rsid w:val="0090729C"/>
    <w:rsid w:val="00927A39"/>
    <w:rsid w:val="00927BDD"/>
    <w:rsid w:val="00933E59"/>
    <w:rsid w:val="00937074"/>
    <w:rsid w:val="00940B04"/>
    <w:rsid w:val="00941AD3"/>
    <w:rsid w:val="009439B4"/>
    <w:rsid w:val="00945492"/>
    <w:rsid w:val="009503F7"/>
    <w:rsid w:val="00950E86"/>
    <w:rsid w:val="00950FDE"/>
    <w:rsid w:val="00951021"/>
    <w:rsid w:val="0095791A"/>
    <w:rsid w:val="00962CED"/>
    <w:rsid w:val="00964B78"/>
    <w:rsid w:val="00965722"/>
    <w:rsid w:val="00965FCD"/>
    <w:rsid w:val="00967300"/>
    <w:rsid w:val="00972082"/>
    <w:rsid w:val="0097279C"/>
    <w:rsid w:val="0097768B"/>
    <w:rsid w:val="00977BD6"/>
    <w:rsid w:val="00983F96"/>
    <w:rsid w:val="00986BE1"/>
    <w:rsid w:val="009955FE"/>
    <w:rsid w:val="00995B11"/>
    <w:rsid w:val="00996826"/>
    <w:rsid w:val="009A1698"/>
    <w:rsid w:val="009A23C5"/>
    <w:rsid w:val="009A2CB4"/>
    <w:rsid w:val="009A2E4D"/>
    <w:rsid w:val="009A41A6"/>
    <w:rsid w:val="009A4487"/>
    <w:rsid w:val="009A6568"/>
    <w:rsid w:val="009B575A"/>
    <w:rsid w:val="009C08D6"/>
    <w:rsid w:val="009C1A00"/>
    <w:rsid w:val="009C1EA3"/>
    <w:rsid w:val="009D35F1"/>
    <w:rsid w:val="009D368A"/>
    <w:rsid w:val="009D3D11"/>
    <w:rsid w:val="009D3FC5"/>
    <w:rsid w:val="009D4191"/>
    <w:rsid w:val="009D5CD4"/>
    <w:rsid w:val="009D6BF9"/>
    <w:rsid w:val="009D7BC1"/>
    <w:rsid w:val="009F7490"/>
    <w:rsid w:val="00A03B3C"/>
    <w:rsid w:val="00A05EC0"/>
    <w:rsid w:val="00A120CB"/>
    <w:rsid w:val="00A133A9"/>
    <w:rsid w:val="00A13D68"/>
    <w:rsid w:val="00A1431C"/>
    <w:rsid w:val="00A1661A"/>
    <w:rsid w:val="00A169B7"/>
    <w:rsid w:val="00A17032"/>
    <w:rsid w:val="00A213EF"/>
    <w:rsid w:val="00A24C2D"/>
    <w:rsid w:val="00A27690"/>
    <w:rsid w:val="00A302D3"/>
    <w:rsid w:val="00A3137C"/>
    <w:rsid w:val="00A3139A"/>
    <w:rsid w:val="00A3792D"/>
    <w:rsid w:val="00A37C9F"/>
    <w:rsid w:val="00A408CB"/>
    <w:rsid w:val="00A41954"/>
    <w:rsid w:val="00A42EE3"/>
    <w:rsid w:val="00A46833"/>
    <w:rsid w:val="00A53512"/>
    <w:rsid w:val="00A547DE"/>
    <w:rsid w:val="00A57577"/>
    <w:rsid w:val="00A63141"/>
    <w:rsid w:val="00A66DAA"/>
    <w:rsid w:val="00A76EAF"/>
    <w:rsid w:val="00A7722B"/>
    <w:rsid w:val="00A80786"/>
    <w:rsid w:val="00A87B64"/>
    <w:rsid w:val="00A87DC5"/>
    <w:rsid w:val="00A90F58"/>
    <w:rsid w:val="00A92FC0"/>
    <w:rsid w:val="00A94DB2"/>
    <w:rsid w:val="00A97E79"/>
    <w:rsid w:val="00AA0F0D"/>
    <w:rsid w:val="00AA3B58"/>
    <w:rsid w:val="00AA3CC8"/>
    <w:rsid w:val="00AA467A"/>
    <w:rsid w:val="00AA7963"/>
    <w:rsid w:val="00AB3D4F"/>
    <w:rsid w:val="00AB6ACD"/>
    <w:rsid w:val="00AC160E"/>
    <w:rsid w:val="00AC630A"/>
    <w:rsid w:val="00AC6A39"/>
    <w:rsid w:val="00AD0027"/>
    <w:rsid w:val="00AD0374"/>
    <w:rsid w:val="00AD27C0"/>
    <w:rsid w:val="00AD2F8A"/>
    <w:rsid w:val="00AE2E5C"/>
    <w:rsid w:val="00AF7767"/>
    <w:rsid w:val="00B003CB"/>
    <w:rsid w:val="00B024DB"/>
    <w:rsid w:val="00B04F1D"/>
    <w:rsid w:val="00B1316E"/>
    <w:rsid w:val="00B1407A"/>
    <w:rsid w:val="00B14657"/>
    <w:rsid w:val="00B1666E"/>
    <w:rsid w:val="00B16821"/>
    <w:rsid w:val="00B1764B"/>
    <w:rsid w:val="00B179C1"/>
    <w:rsid w:val="00B225FD"/>
    <w:rsid w:val="00B32D1E"/>
    <w:rsid w:val="00B33A40"/>
    <w:rsid w:val="00B34BC8"/>
    <w:rsid w:val="00B442B8"/>
    <w:rsid w:val="00B458DF"/>
    <w:rsid w:val="00B46168"/>
    <w:rsid w:val="00B463B6"/>
    <w:rsid w:val="00B47816"/>
    <w:rsid w:val="00B4782F"/>
    <w:rsid w:val="00B47B94"/>
    <w:rsid w:val="00B53194"/>
    <w:rsid w:val="00B638B2"/>
    <w:rsid w:val="00B6399C"/>
    <w:rsid w:val="00B63CDA"/>
    <w:rsid w:val="00B64E5D"/>
    <w:rsid w:val="00B67FBA"/>
    <w:rsid w:val="00B70BAD"/>
    <w:rsid w:val="00B70D81"/>
    <w:rsid w:val="00B71F5C"/>
    <w:rsid w:val="00B725CF"/>
    <w:rsid w:val="00B73C0A"/>
    <w:rsid w:val="00B750E4"/>
    <w:rsid w:val="00B76680"/>
    <w:rsid w:val="00B90CD2"/>
    <w:rsid w:val="00B91675"/>
    <w:rsid w:val="00B932EC"/>
    <w:rsid w:val="00B94037"/>
    <w:rsid w:val="00B948CB"/>
    <w:rsid w:val="00B96C1B"/>
    <w:rsid w:val="00B97623"/>
    <w:rsid w:val="00B97657"/>
    <w:rsid w:val="00BA04AC"/>
    <w:rsid w:val="00BA14FF"/>
    <w:rsid w:val="00BA2F08"/>
    <w:rsid w:val="00BA4D3F"/>
    <w:rsid w:val="00BB42D6"/>
    <w:rsid w:val="00BB7FE9"/>
    <w:rsid w:val="00BC0A01"/>
    <w:rsid w:val="00BC2560"/>
    <w:rsid w:val="00BC37AD"/>
    <w:rsid w:val="00BC5F5C"/>
    <w:rsid w:val="00BC6096"/>
    <w:rsid w:val="00BC7518"/>
    <w:rsid w:val="00BD2702"/>
    <w:rsid w:val="00BD39AD"/>
    <w:rsid w:val="00BD5B45"/>
    <w:rsid w:val="00BD74BC"/>
    <w:rsid w:val="00BD7F77"/>
    <w:rsid w:val="00BE1A41"/>
    <w:rsid w:val="00BE2891"/>
    <w:rsid w:val="00BE3FDF"/>
    <w:rsid w:val="00BE7B60"/>
    <w:rsid w:val="00BF4510"/>
    <w:rsid w:val="00BF6679"/>
    <w:rsid w:val="00BF6730"/>
    <w:rsid w:val="00C00953"/>
    <w:rsid w:val="00C12C31"/>
    <w:rsid w:val="00C223CB"/>
    <w:rsid w:val="00C24B46"/>
    <w:rsid w:val="00C257D5"/>
    <w:rsid w:val="00C26037"/>
    <w:rsid w:val="00C26564"/>
    <w:rsid w:val="00C270D9"/>
    <w:rsid w:val="00C3264B"/>
    <w:rsid w:val="00C33BD4"/>
    <w:rsid w:val="00C34A1D"/>
    <w:rsid w:val="00C3732D"/>
    <w:rsid w:val="00C3744A"/>
    <w:rsid w:val="00C37B61"/>
    <w:rsid w:val="00C4021E"/>
    <w:rsid w:val="00C44EE6"/>
    <w:rsid w:val="00C4705A"/>
    <w:rsid w:val="00C50DB5"/>
    <w:rsid w:val="00C530AC"/>
    <w:rsid w:val="00C53F6A"/>
    <w:rsid w:val="00C56931"/>
    <w:rsid w:val="00C60B42"/>
    <w:rsid w:val="00C621D1"/>
    <w:rsid w:val="00C64F4B"/>
    <w:rsid w:val="00C6510D"/>
    <w:rsid w:val="00C66CC6"/>
    <w:rsid w:val="00C700B6"/>
    <w:rsid w:val="00C72395"/>
    <w:rsid w:val="00C72D83"/>
    <w:rsid w:val="00C742A3"/>
    <w:rsid w:val="00C80F15"/>
    <w:rsid w:val="00C85440"/>
    <w:rsid w:val="00C92B2F"/>
    <w:rsid w:val="00C93E99"/>
    <w:rsid w:val="00C9598F"/>
    <w:rsid w:val="00C963E1"/>
    <w:rsid w:val="00CA00BB"/>
    <w:rsid w:val="00CA0618"/>
    <w:rsid w:val="00CA0C0A"/>
    <w:rsid w:val="00CA36F8"/>
    <w:rsid w:val="00CA510D"/>
    <w:rsid w:val="00CA5448"/>
    <w:rsid w:val="00CB2CEA"/>
    <w:rsid w:val="00CB46CE"/>
    <w:rsid w:val="00CB4DA4"/>
    <w:rsid w:val="00CB530F"/>
    <w:rsid w:val="00CB7AFE"/>
    <w:rsid w:val="00CC007A"/>
    <w:rsid w:val="00CC09E5"/>
    <w:rsid w:val="00CC2A6F"/>
    <w:rsid w:val="00CC45C4"/>
    <w:rsid w:val="00CD2D23"/>
    <w:rsid w:val="00CD4417"/>
    <w:rsid w:val="00CD4BE0"/>
    <w:rsid w:val="00CD6F65"/>
    <w:rsid w:val="00CD79F7"/>
    <w:rsid w:val="00CE1734"/>
    <w:rsid w:val="00CE56A0"/>
    <w:rsid w:val="00CE7254"/>
    <w:rsid w:val="00CE741A"/>
    <w:rsid w:val="00CF0820"/>
    <w:rsid w:val="00CF08B4"/>
    <w:rsid w:val="00CF2AB2"/>
    <w:rsid w:val="00CF3F07"/>
    <w:rsid w:val="00CF41C5"/>
    <w:rsid w:val="00CF6951"/>
    <w:rsid w:val="00D0016A"/>
    <w:rsid w:val="00D034BF"/>
    <w:rsid w:val="00D040BD"/>
    <w:rsid w:val="00D04ECC"/>
    <w:rsid w:val="00D05CC6"/>
    <w:rsid w:val="00D06D82"/>
    <w:rsid w:val="00D119A7"/>
    <w:rsid w:val="00D149ED"/>
    <w:rsid w:val="00D15B8B"/>
    <w:rsid w:val="00D16E8C"/>
    <w:rsid w:val="00D227EB"/>
    <w:rsid w:val="00D315F2"/>
    <w:rsid w:val="00D423C2"/>
    <w:rsid w:val="00D44656"/>
    <w:rsid w:val="00D5229B"/>
    <w:rsid w:val="00D575EF"/>
    <w:rsid w:val="00D61B4B"/>
    <w:rsid w:val="00D64ED6"/>
    <w:rsid w:val="00D667E8"/>
    <w:rsid w:val="00D730F8"/>
    <w:rsid w:val="00D7315A"/>
    <w:rsid w:val="00D80997"/>
    <w:rsid w:val="00D86648"/>
    <w:rsid w:val="00D90934"/>
    <w:rsid w:val="00D92F97"/>
    <w:rsid w:val="00D9369F"/>
    <w:rsid w:val="00D9379E"/>
    <w:rsid w:val="00DA51A7"/>
    <w:rsid w:val="00DA5281"/>
    <w:rsid w:val="00DA74C9"/>
    <w:rsid w:val="00DB4B13"/>
    <w:rsid w:val="00DC15C7"/>
    <w:rsid w:val="00DC61C7"/>
    <w:rsid w:val="00DD33D1"/>
    <w:rsid w:val="00DD47BF"/>
    <w:rsid w:val="00DD6F37"/>
    <w:rsid w:val="00DE0A1E"/>
    <w:rsid w:val="00DE2E23"/>
    <w:rsid w:val="00DE3576"/>
    <w:rsid w:val="00DE7EF7"/>
    <w:rsid w:val="00DF0B69"/>
    <w:rsid w:val="00DF4FDB"/>
    <w:rsid w:val="00DF55D0"/>
    <w:rsid w:val="00DF7154"/>
    <w:rsid w:val="00DF733B"/>
    <w:rsid w:val="00DF776A"/>
    <w:rsid w:val="00DF7D08"/>
    <w:rsid w:val="00E01663"/>
    <w:rsid w:val="00E05B39"/>
    <w:rsid w:val="00E05B3B"/>
    <w:rsid w:val="00E07ECD"/>
    <w:rsid w:val="00E1011C"/>
    <w:rsid w:val="00E11248"/>
    <w:rsid w:val="00E13BC0"/>
    <w:rsid w:val="00E15F68"/>
    <w:rsid w:val="00E2130E"/>
    <w:rsid w:val="00E217D5"/>
    <w:rsid w:val="00E2324E"/>
    <w:rsid w:val="00E2345D"/>
    <w:rsid w:val="00E23B19"/>
    <w:rsid w:val="00E25435"/>
    <w:rsid w:val="00E25BBD"/>
    <w:rsid w:val="00E25F2D"/>
    <w:rsid w:val="00E31600"/>
    <w:rsid w:val="00E33F62"/>
    <w:rsid w:val="00E37532"/>
    <w:rsid w:val="00E41376"/>
    <w:rsid w:val="00E41EB7"/>
    <w:rsid w:val="00E428CC"/>
    <w:rsid w:val="00E43AD1"/>
    <w:rsid w:val="00E4550F"/>
    <w:rsid w:val="00E45CB0"/>
    <w:rsid w:val="00E47DCC"/>
    <w:rsid w:val="00E50242"/>
    <w:rsid w:val="00E51FCC"/>
    <w:rsid w:val="00E522E7"/>
    <w:rsid w:val="00E54A8E"/>
    <w:rsid w:val="00E556E0"/>
    <w:rsid w:val="00E61487"/>
    <w:rsid w:val="00E64135"/>
    <w:rsid w:val="00E67148"/>
    <w:rsid w:val="00E71D31"/>
    <w:rsid w:val="00E723E9"/>
    <w:rsid w:val="00E75D60"/>
    <w:rsid w:val="00E7686F"/>
    <w:rsid w:val="00E76870"/>
    <w:rsid w:val="00E77CBC"/>
    <w:rsid w:val="00E806DD"/>
    <w:rsid w:val="00E8290F"/>
    <w:rsid w:val="00E83C75"/>
    <w:rsid w:val="00E83F52"/>
    <w:rsid w:val="00E84E76"/>
    <w:rsid w:val="00E86031"/>
    <w:rsid w:val="00E8682A"/>
    <w:rsid w:val="00E9133D"/>
    <w:rsid w:val="00E92480"/>
    <w:rsid w:val="00E94474"/>
    <w:rsid w:val="00EA13CD"/>
    <w:rsid w:val="00EA2402"/>
    <w:rsid w:val="00EA27EC"/>
    <w:rsid w:val="00EA2845"/>
    <w:rsid w:val="00EA3B8B"/>
    <w:rsid w:val="00EA3DC8"/>
    <w:rsid w:val="00EA5D85"/>
    <w:rsid w:val="00EA620E"/>
    <w:rsid w:val="00EC26D5"/>
    <w:rsid w:val="00EC3E58"/>
    <w:rsid w:val="00EC556E"/>
    <w:rsid w:val="00EC7033"/>
    <w:rsid w:val="00EC7179"/>
    <w:rsid w:val="00ED2F85"/>
    <w:rsid w:val="00ED2FFE"/>
    <w:rsid w:val="00EE1707"/>
    <w:rsid w:val="00EE22DD"/>
    <w:rsid w:val="00EE2F60"/>
    <w:rsid w:val="00EE3CD6"/>
    <w:rsid w:val="00EE4A66"/>
    <w:rsid w:val="00EF29DC"/>
    <w:rsid w:val="00EF2A2A"/>
    <w:rsid w:val="00F02C39"/>
    <w:rsid w:val="00F02FCC"/>
    <w:rsid w:val="00F05D06"/>
    <w:rsid w:val="00F0610A"/>
    <w:rsid w:val="00F10240"/>
    <w:rsid w:val="00F15BC9"/>
    <w:rsid w:val="00F20108"/>
    <w:rsid w:val="00F20218"/>
    <w:rsid w:val="00F256AB"/>
    <w:rsid w:val="00F256F5"/>
    <w:rsid w:val="00F26219"/>
    <w:rsid w:val="00F27244"/>
    <w:rsid w:val="00F2789F"/>
    <w:rsid w:val="00F31DC5"/>
    <w:rsid w:val="00F32F4E"/>
    <w:rsid w:val="00F335EE"/>
    <w:rsid w:val="00F40712"/>
    <w:rsid w:val="00F412AA"/>
    <w:rsid w:val="00F4147D"/>
    <w:rsid w:val="00F41F33"/>
    <w:rsid w:val="00F422DA"/>
    <w:rsid w:val="00F43CD9"/>
    <w:rsid w:val="00F442F6"/>
    <w:rsid w:val="00F45D39"/>
    <w:rsid w:val="00F46893"/>
    <w:rsid w:val="00F52AC2"/>
    <w:rsid w:val="00F531DA"/>
    <w:rsid w:val="00F53538"/>
    <w:rsid w:val="00F55108"/>
    <w:rsid w:val="00F56B9D"/>
    <w:rsid w:val="00F659E9"/>
    <w:rsid w:val="00F727D8"/>
    <w:rsid w:val="00F76ECA"/>
    <w:rsid w:val="00F824EB"/>
    <w:rsid w:val="00F84BF6"/>
    <w:rsid w:val="00F871C1"/>
    <w:rsid w:val="00FA125D"/>
    <w:rsid w:val="00FA1A56"/>
    <w:rsid w:val="00FB2112"/>
    <w:rsid w:val="00FB4BF6"/>
    <w:rsid w:val="00FC0E19"/>
    <w:rsid w:val="00FC6C89"/>
    <w:rsid w:val="00FC6D59"/>
    <w:rsid w:val="00FD2178"/>
    <w:rsid w:val="00FD53B6"/>
    <w:rsid w:val="00FE0AF5"/>
    <w:rsid w:val="00FE2B50"/>
    <w:rsid w:val="00FF00F9"/>
    <w:rsid w:val="00FF13C7"/>
    <w:rsid w:val="00FF33DA"/>
    <w:rsid w:val="03E0FEA7"/>
    <w:rsid w:val="0782D238"/>
    <w:rsid w:val="0D3F0354"/>
    <w:rsid w:val="0FEA31E0"/>
    <w:rsid w:val="11945857"/>
    <w:rsid w:val="1211F1BC"/>
    <w:rsid w:val="14E4DEEE"/>
    <w:rsid w:val="16A6BA98"/>
    <w:rsid w:val="18358386"/>
    <w:rsid w:val="18961965"/>
    <w:rsid w:val="25347B84"/>
    <w:rsid w:val="279D4DAE"/>
    <w:rsid w:val="2AECAECA"/>
    <w:rsid w:val="2B93EEE6"/>
    <w:rsid w:val="2D3D5B2D"/>
    <w:rsid w:val="2EF1A440"/>
    <w:rsid w:val="3328A916"/>
    <w:rsid w:val="35B16426"/>
    <w:rsid w:val="464D2717"/>
    <w:rsid w:val="4B1EBFD3"/>
    <w:rsid w:val="4F49E431"/>
    <w:rsid w:val="51AA0FC9"/>
    <w:rsid w:val="5A47B224"/>
    <w:rsid w:val="5B9A89BF"/>
    <w:rsid w:val="5E38E01E"/>
    <w:rsid w:val="63BFA268"/>
    <w:rsid w:val="66406683"/>
    <w:rsid w:val="66E6B113"/>
    <w:rsid w:val="6710FA93"/>
    <w:rsid w:val="67E019A5"/>
    <w:rsid w:val="6B7A311B"/>
    <w:rsid w:val="6F4089AA"/>
    <w:rsid w:val="75CDAD3E"/>
    <w:rsid w:val="75D819F0"/>
    <w:rsid w:val="79E7A940"/>
    <w:rsid w:val="7AB43264"/>
    <w:rsid w:val="7B0338C1"/>
    <w:rsid w:val="7E549618"/>
    <w:rsid w:val="7EBCE7F4"/>
    <w:rsid w:val="7FE8F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1F580"/>
  <w15:docId w15:val="{74654C90-9E26-4714-B924-706B6F48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407A"/>
    <w:rPr>
      <w:sz w:val="24"/>
      <w:szCs w:val="24"/>
    </w:rPr>
  </w:style>
  <w:style w:type="paragraph" w:styleId="Heading1">
    <w:name w:val="heading 1"/>
    <w:basedOn w:val="Normal"/>
    <w:link w:val="Heading1Char"/>
    <w:qFormat/>
    <w:rsid w:val="00F412AA"/>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qFormat/>
    <w:rsid w:val="006658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A55D7"/>
    <w:pPr>
      <w:overflowPunct w:val="0"/>
      <w:autoSpaceDE w:val="0"/>
      <w:autoSpaceDN w:val="0"/>
      <w:adjustRightInd w:val="0"/>
      <w:textAlignment w:val="baseline"/>
    </w:pPr>
    <w:rPr>
      <w:szCs w:val="20"/>
      <w:lang w:eastAsia="en-US"/>
    </w:rPr>
  </w:style>
  <w:style w:type="table" w:styleId="TableGrid">
    <w:name w:val="Table Grid"/>
    <w:basedOn w:val="TableNormal"/>
    <w:rsid w:val="003A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95607"/>
    <w:rPr>
      <w:rFonts w:ascii="Tahoma" w:hAnsi="Tahoma" w:cs="Tahoma"/>
      <w:sz w:val="16"/>
      <w:szCs w:val="16"/>
    </w:rPr>
  </w:style>
  <w:style w:type="paragraph" w:styleId="Header">
    <w:name w:val="header"/>
    <w:basedOn w:val="Normal"/>
    <w:link w:val="HeaderChar"/>
    <w:rsid w:val="009D7BC1"/>
    <w:pPr>
      <w:tabs>
        <w:tab w:val="center" w:pos="4153"/>
        <w:tab w:val="right" w:pos="8306"/>
      </w:tabs>
    </w:pPr>
  </w:style>
  <w:style w:type="paragraph" w:styleId="Footer">
    <w:name w:val="footer"/>
    <w:basedOn w:val="Normal"/>
    <w:link w:val="FooterChar"/>
    <w:rsid w:val="009D7BC1"/>
    <w:pPr>
      <w:tabs>
        <w:tab w:val="center" w:pos="4153"/>
        <w:tab w:val="right" w:pos="8306"/>
      </w:tabs>
    </w:pPr>
  </w:style>
  <w:style w:type="character" w:styleId="PageNumber">
    <w:name w:val="page number"/>
    <w:basedOn w:val="DefaultParagraphFont"/>
    <w:rsid w:val="00C72D83"/>
  </w:style>
  <w:style w:type="character" w:customStyle="1" w:styleId="headingpurple1">
    <w:name w:val="heading_purple1"/>
    <w:basedOn w:val="DefaultParagraphFont"/>
    <w:rsid w:val="00F412AA"/>
    <w:rPr>
      <w:rFonts w:ascii="Verdana" w:hAnsi="Verdana" w:hint="default"/>
      <w:b/>
      <w:bCs/>
      <w:color w:val="7C6495"/>
      <w:sz w:val="36"/>
      <w:szCs w:val="36"/>
    </w:rPr>
  </w:style>
  <w:style w:type="character" w:styleId="Hyperlink">
    <w:name w:val="Hyperlink"/>
    <w:basedOn w:val="DefaultParagraphFont"/>
    <w:rsid w:val="00281C87"/>
    <w:rPr>
      <w:color w:val="0000FF"/>
      <w:u w:val="single"/>
    </w:rPr>
  </w:style>
  <w:style w:type="character" w:styleId="CommentReference">
    <w:name w:val="annotation reference"/>
    <w:basedOn w:val="DefaultParagraphFont"/>
    <w:semiHidden/>
    <w:rsid w:val="0078465A"/>
    <w:rPr>
      <w:sz w:val="16"/>
      <w:szCs w:val="16"/>
    </w:rPr>
  </w:style>
  <w:style w:type="paragraph" w:styleId="CommentText">
    <w:name w:val="annotation text"/>
    <w:basedOn w:val="Normal"/>
    <w:link w:val="CommentTextChar"/>
    <w:semiHidden/>
    <w:rsid w:val="0078465A"/>
    <w:rPr>
      <w:sz w:val="20"/>
      <w:szCs w:val="20"/>
    </w:rPr>
  </w:style>
  <w:style w:type="paragraph" w:styleId="CommentSubject">
    <w:name w:val="annotation subject"/>
    <w:basedOn w:val="CommentText"/>
    <w:next w:val="CommentText"/>
    <w:link w:val="CommentSubjectChar"/>
    <w:semiHidden/>
    <w:rsid w:val="0078465A"/>
    <w:rPr>
      <w:b/>
      <w:bCs/>
    </w:rPr>
  </w:style>
  <w:style w:type="paragraph" w:styleId="BodyTextIndent">
    <w:name w:val="Body Text Indent"/>
    <w:basedOn w:val="Normal"/>
    <w:link w:val="BodyTextIndentChar"/>
    <w:rsid w:val="00346ABA"/>
    <w:pPr>
      <w:ind w:left="-540"/>
    </w:pPr>
    <w:rPr>
      <w:rFonts w:ascii="Arial" w:hAnsi="Arial" w:cs="Arial"/>
      <w:lang w:eastAsia="en-US"/>
    </w:rPr>
  </w:style>
  <w:style w:type="paragraph" w:styleId="BlockText">
    <w:name w:val="Block Text"/>
    <w:basedOn w:val="Normal"/>
    <w:rsid w:val="00B225FD"/>
    <w:pPr>
      <w:ind w:left="-540" w:right="-1054"/>
    </w:pPr>
    <w:rPr>
      <w:lang w:eastAsia="en-US"/>
    </w:rPr>
  </w:style>
  <w:style w:type="paragraph" w:styleId="Title">
    <w:name w:val="Title"/>
    <w:basedOn w:val="Normal"/>
    <w:link w:val="TitleChar"/>
    <w:qFormat/>
    <w:rsid w:val="00046994"/>
    <w:pPr>
      <w:jc w:val="center"/>
    </w:pPr>
    <w:rPr>
      <w:b/>
      <w:bCs/>
      <w:u w:val="single"/>
      <w:lang w:eastAsia="en-US"/>
    </w:rPr>
  </w:style>
  <w:style w:type="paragraph" w:styleId="ListParagraph">
    <w:name w:val="List Paragraph"/>
    <w:basedOn w:val="Normal"/>
    <w:uiPriority w:val="34"/>
    <w:qFormat/>
    <w:rsid w:val="00EE1707"/>
    <w:pPr>
      <w:ind w:left="720"/>
      <w:contextualSpacing/>
    </w:pPr>
  </w:style>
  <w:style w:type="character" w:customStyle="1" w:styleId="apple-style-span">
    <w:name w:val="apple-style-span"/>
    <w:basedOn w:val="DefaultParagraphFont"/>
    <w:rsid w:val="002E2E8D"/>
  </w:style>
  <w:style w:type="paragraph" w:styleId="HTMLPreformatted">
    <w:name w:val="HTML Preformatted"/>
    <w:basedOn w:val="Normal"/>
    <w:link w:val="HTMLPreformattedChar"/>
    <w:uiPriority w:val="99"/>
    <w:unhideWhenUsed/>
    <w:rsid w:val="00E9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9133D"/>
    <w:rPr>
      <w:rFonts w:ascii="Courier New" w:hAnsi="Courier New" w:cs="Courier New"/>
    </w:rPr>
  </w:style>
  <w:style w:type="paragraph" w:customStyle="1" w:styleId="Default">
    <w:name w:val="Default"/>
    <w:rsid w:val="003C79F1"/>
    <w:pPr>
      <w:autoSpaceDE w:val="0"/>
      <w:autoSpaceDN w:val="0"/>
      <w:adjustRightInd w:val="0"/>
    </w:pPr>
    <w:rPr>
      <w:rFonts w:ascii="Arial" w:hAnsi="Arial" w:cs="Arial"/>
      <w:color w:val="000000"/>
      <w:sz w:val="24"/>
      <w:szCs w:val="24"/>
    </w:rPr>
  </w:style>
  <w:style w:type="character" w:customStyle="1" w:styleId="ipa">
    <w:name w:val="ipa"/>
    <w:basedOn w:val="DefaultParagraphFont"/>
    <w:rsid w:val="00927BDD"/>
  </w:style>
  <w:style w:type="character" w:customStyle="1" w:styleId="unicode">
    <w:name w:val="unicode"/>
    <w:basedOn w:val="DefaultParagraphFont"/>
    <w:rsid w:val="00927BDD"/>
  </w:style>
  <w:style w:type="character" w:customStyle="1" w:styleId="nocaps">
    <w:name w:val="nocaps"/>
    <w:basedOn w:val="DefaultParagraphFont"/>
    <w:rsid w:val="00927BDD"/>
  </w:style>
  <w:style w:type="character" w:customStyle="1" w:styleId="Heading1Char">
    <w:name w:val="Heading 1 Char"/>
    <w:basedOn w:val="DefaultParagraphFont"/>
    <w:link w:val="Heading1"/>
    <w:rsid w:val="00D06D82"/>
    <w:rPr>
      <w:b/>
      <w:bCs/>
      <w:kern w:val="36"/>
      <w:sz w:val="48"/>
      <w:szCs w:val="48"/>
    </w:rPr>
  </w:style>
  <w:style w:type="character" w:customStyle="1" w:styleId="Heading4Char">
    <w:name w:val="Heading 4 Char"/>
    <w:basedOn w:val="DefaultParagraphFont"/>
    <w:link w:val="Heading4"/>
    <w:rsid w:val="00D06D82"/>
    <w:rPr>
      <w:b/>
      <w:bCs/>
      <w:sz w:val="28"/>
      <w:szCs w:val="28"/>
    </w:rPr>
  </w:style>
  <w:style w:type="character" w:styleId="FollowedHyperlink">
    <w:name w:val="FollowedHyperlink"/>
    <w:basedOn w:val="DefaultParagraphFont"/>
    <w:uiPriority w:val="99"/>
    <w:semiHidden/>
    <w:unhideWhenUsed/>
    <w:rsid w:val="00D06D82"/>
    <w:rPr>
      <w:color w:val="800080" w:themeColor="followedHyperlink"/>
      <w:u w:val="single"/>
    </w:rPr>
  </w:style>
  <w:style w:type="character" w:customStyle="1" w:styleId="CommentTextChar">
    <w:name w:val="Comment Text Char"/>
    <w:basedOn w:val="DefaultParagraphFont"/>
    <w:link w:val="CommentText"/>
    <w:semiHidden/>
    <w:rsid w:val="00D06D82"/>
  </w:style>
  <w:style w:type="character" w:customStyle="1" w:styleId="HeaderChar">
    <w:name w:val="Header Char"/>
    <w:basedOn w:val="DefaultParagraphFont"/>
    <w:link w:val="Header"/>
    <w:rsid w:val="00D06D82"/>
    <w:rPr>
      <w:sz w:val="24"/>
      <w:szCs w:val="24"/>
    </w:rPr>
  </w:style>
  <w:style w:type="character" w:customStyle="1" w:styleId="FooterChar">
    <w:name w:val="Footer Char"/>
    <w:basedOn w:val="DefaultParagraphFont"/>
    <w:link w:val="Footer"/>
    <w:rsid w:val="00D06D82"/>
    <w:rPr>
      <w:sz w:val="24"/>
      <w:szCs w:val="24"/>
    </w:rPr>
  </w:style>
  <w:style w:type="character" w:customStyle="1" w:styleId="TitleChar">
    <w:name w:val="Title Char"/>
    <w:basedOn w:val="DefaultParagraphFont"/>
    <w:link w:val="Title"/>
    <w:rsid w:val="00D06D82"/>
    <w:rPr>
      <w:b/>
      <w:bCs/>
      <w:sz w:val="24"/>
      <w:szCs w:val="24"/>
      <w:u w:val="single"/>
      <w:lang w:eastAsia="en-US"/>
    </w:rPr>
  </w:style>
  <w:style w:type="character" w:customStyle="1" w:styleId="BodyTextIndentChar">
    <w:name w:val="Body Text Indent Char"/>
    <w:basedOn w:val="DefaultParagraphFont"/>
    <w:link w:val="BodyTextIndent"/>
    <w:rsid w:val="00D06D82"/>
    <w:rPr>
      <w:rFonts w:ascii="Arial" w:hAnsi="Arial" w:cs="Arial"/>
      <w:sz w:val="24"/>
      <w:szCs w:val="24"/>
      <w:lang w:eastAsia="en-US"/>
    </w:rPr>
  </w:style>
  <w:style w:type="character" w:customStyle="1" w:styleId="CommentSubjectChar">
    <w:name w:val="Comment Subject Char"/>
    <w:basedOn w:val="CommentTextChar"/>
    <w:link w:val="CommentSubject"/>
    <w:semiHidden/>
    <w:rsid w:val="00D06D82"/>
    <w:rPr>
      <w:b/>
      <w:bCs/>
    </w:rPr>
  </w:style>
  <w:style w:type="character" w:customStyle="1" w:styleId="BalloonTextChar">
    <w:name w:val="Balloon Text Char"/>
    <w:basedOn w:val="DefaultParagraphFont"/>
    <w:link w:val="BalloonText"/>
    <w:semiHidden/>
    <w:rsid w:val="00D06D82"/>
    <w:rPr>
      <w:rFonts w:ascii="Tahoma" w:hAnsi="Tahoma" w:cs="Tahoma"/>
      <w:sz w:val="16"/>
      <w:szCs w:val="16"/>
    </w:rPr>
  </w:style>
  <w:style w:type="paragraph" w:customStyle="1" w:styleId="BasicParagraph">
    <w:name w:val="[Basic Paragraph]"/>
    <w:basedOn w:val="Normal"/>
    <w:uiPriority w:val="99"/>
    <w:rsid w:val="00F4147D"/>
    <w:pPr>
      <w:widowControl w:val="0"/>
      <w:autoSpaceDE w:val="0"/>
      <w:autoSpaceDN w:val="0"/>
      <w:adjustRightInd w:val="0"/>
      <w:spacing w:line="288" w:lineRule="auto"/>
    </w:pPr>
    <w:rPr>
      <w:rFonts w:ascii="Times-Roman" w:eastAsiaTheme="minorEastAsia" w:hAnsi="Times-Roman" w:cs="Times-Roman"/>
      <w:color w:val="000000"/>
      <w:lang w:eastAsia="en-US"/>
    </w:rPr>
  </w:style>
  <w:style w:type="paragraph" w:customStyle="1" w:styleId="paragraph">
    <w:name w:val="paragraph"/>
    <w:basedOn w:val="Normal"/>
    <w:rsid w:val="00015C3E"/>
  </w:style>
  <w:style w:type="character" w:customStyle="1" w:styleId="normaltextrun1">
    <w:name w:val="normaltextrun1"/>
    <w:basedOn w:val="DefaultParagraphFont"/>
    <w:rsid w:val="00015C3E"/>
  </w:style>
  <w:style w:type="character" w:customStyle="1" w:styleId="eop">
    <w:name w:val="eop"/>
    <w:basedOn w:val="DefaultParagraphFont"/>
    <w:rsid w:val="00015C3E"/>
  </w:style>
  <w:style w:type="paragraph" w:styleId="NormalWeb">
    <w:name w:val="Normal (Web)"/>
    <w:basedOn w:val="Normal"/>
    <w:uiPriority w:val="99"/>
    <w:semiHidden/>
    <w:unhideWhenUsed/>
    <w:rsid w:val="002B5769"/>
    <w:pPr>
      <w:spacing w:before="100" w:beforeAutospacing="1" w:after="100" w:afterAutospacing="1"/>
    </w:pPr>
  </w:style>
  <w:style w:type="character" w:styleId="UnresolvedMention">
    <w:name w:val="Unresolved Mention"/>
    <w:basedOn w:val="DefaultParagraphFont"/>
    <w:uiPriority w:val="99"/>
    <w:semiHidden/>
    <w:unhideWhenUsed/>
    <w:rsid w:val="00CC0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5456">
      <w:bodyDiv w:val="1"/>
      <w:marLeft w:val="0"/>
      <w:marRight w:val="0"/>
      <w:marTop w:val="0"/>
      <w:marBottom w:val="0"/>
      <w:divBdr>
        <w:top w:val="none" w:sz="0" w:space="0" w:color="auto"/>
        <w:left w:val="none" w:sz="0" w:space="0" w:color="auto"/>
        <w:bottom w:val="none" w:sz="0" w:space="0" w:color="auto"/>
        <w:right w:val="none" w:sz="0" w:space="0" w:color="auto"/>
      </w:divBdr>
    </w:div>
    <w:div w:id="336539558">
      <w:bodyDiv w:val="1"/>
      <w:marLeft w:val="0"/>
      <w:marRight w:val="0"/>
      <w:marTop w:val="0"/>
      <w:marBottom w:val="0"/>
      <w:divBdr>
        <w:top w:val="none" w:sz="0" w:space="0" w:color="auto"/>
        <w:left w:val="none" w:sz="0" w:space="0" w:color="auto"/>
        <w:bottom w:val="none" w:sz="0" w:space="0" w:color="auto"/>
        <w:right w:val="none" w:sz="0" w:space="0" w:color="auto"/>
      </w:divBdr>
    </w:div>
    <w:div w:id="360519573">
      <w:bodyDiv w:val="1"/>
      <w:marLeft w:val="0"/>
      <w:marRight w:val="0"/>
      <w:marTop w:val="0"/>
      <w:marBottom w:val="0"/>
      <w:divBdr>
        <w:top w:val="none" w:sz="0" w:space="0" w:color="auto"/>
        <w:left w:val="none" w:sz="0" w:space="0" w:color="auto"/>
        <w:bottom w:val="none" w:sz="0" w:space="0" w:color="auto"/>
        <w:right w:val="none" w:sz="0" w:space="0" w:color="auto"/>
      </w:divBdr>
    </w:div>
    <w:div w:id="502824063">
      <w:bodyDiv w:val="1"/>
      <w:marLeft w:val="0"/>
      <w:marRight w:val="0"/>
      <w:marTop w:val="0"/>
      <w:marBottom w:val="0"/>
      <w:divBdr>
        <w:top w:val="none" w:sz="0" w:space="0" w:color="auto"/>
        <w:left w:val="none" w:sz="0" w:space="0" w:color="auto"/>
        <w:bottom w:val="none" w:sz="0" w:space="0" w:color="auto"/>
        <w:right w:val="none" w:sz="0" w:space="0" w:color="auto"/>
      </w:divBdr>
    </w:div>
    <w:div w:id="604731468">
      <w:bodyDiv w:val="1"/>
      <w:marLeft w:val="0"/>
      <w:marRight w:val="0"/>
      <w:marTop w:val="0"/>
      <w:marBottom w:val="0"/>
      <w:divBdr>
        <w:top w:val="none" w:sz="0" w:space="0" w:color="auto"/>
        <w:left w:val="none" w:sz="0" w:space="0" w:color="auto"/>
        <w:bottom w:val="none" w:sz="0" w:space="0" w:color="auto"/>
        <w:right w:val="none" w:sz="0" w:space="0" w:color="auto"/>
      </w:divBdr>
      <w:divsChild>
        <w:div w:id="147138183">
          <w:marLeft w:val="0"/>
          <w:marRight w:val="0"/>
          <w:marTop w:val="0"/>
          <w:marBottom w:val="0"/>
          <w:divBdr>
            <w:top w:val="none" w:sz="0" w:space="0" w:color="auto"/>
            <w:left w:val="none" w:sz="0" w:space="0" w:color="auto"/>
            <w:bottom w:val="none" w:sz="0" w:space="0" w:color="auto"/>
            <w:right w:val="none" w:sz="0" w:space="0" w:color="auto"/>
          </w:divBdr>
          <w:divsChild>
            <w:div w:id="788473509">
              <w:marLeft w:val="0"/>
              <w:marRight w:val="0"/>
              <w:marTop w:val="0"/>
              <w:marBottom w:val="0"/>
              <w:divBdr>
                <w:top w:val="none" w:sz="0" w:space="0" w:color="auto"/>
                <w:left w:val="none" w:sz="0" w:space="0" w:color="auto"/>
                <w:bottom w:val="none" w:sz="0" w:space="0" w:color="auto"/>
                <w:right w:val="none" w:sz="0" w:space="0" w:color="auto"/>
              </w:divBdr>
              <w:divsChild>
                <w:div w:id="688488298">
                  <w:marLeft w:val="0"/>
                  <w:marRight w:val="0"/>
                  <w:marTop w:val="0"/>
                  <w:marBottom w:val="0"/>
                  <w:divBdr>
                    <w:top w:val="none" w:sz="0" w:space="0" w:color="auto"/>
                    <w:left w:val="none" w:sz="0" w:space="0" w:color="auto"/>
                    <w:bottom w:val="none" w:sz="0" w:space="0" w:color="auto"/>
                    <w:right w:val="none" w:sz="0" w:space="0" w:color="auto"/>
                  </w:divBdr>
                  <w:divsChild>
                    <w:div w:id="1041442936">
                      <w:marLeft w:val="0"/>
                      <w:marRight w:val="0"/>
                      <w:marTop w:val="0"/>
                      <w:marBottom w:val="0"/>
                      <w:divBdr>
                        <w:top w:val="none" w:sz="0" w:space="0" w:color="auto"/>
                        <w:left w:val="none" w:sz="0" w:space="0" w:color="auto"/>
                        <w:bottom w:val="none" w:sz="0" w:space="0" w:color="auto"/>
                        <w:right w:val="none" w:sz="0" w:space="0" w:color="auto"/>
                      </w:divBdr>
                      <w:divsChild>
                        <w:div w:id="197814821">
                          <w:marLeft w:val="0"/>
                          <w:marRight w:val="0"/>
                          <w:marTop w:val="0"/>
                          <w:marBottom w:val="0"/>
                          <w:divBdr>
                            <w:top w:val="none" w:sz="0" w:space="0" w:color="auto"/>
                            <w:left w:val="none" w:sz="0" w:space="0" w:color="auto"/>
                            <w:bottom w:val="none" w:sz="0" w:space="0" w:color="auto"/>
                            <w:right w:val="none" w:sz="0" w:space="0" w:color="auto"/>
                          </w:divBdr>
                          <w:divsChild>
                            <w:div w:id="343947578">
                              <w:marLeft w:val="0"/>
                              <w:marRight w:val="0"/>
                              <w:marTop w:val="0"/>
                              <w:marBottom w:val="0"/>
                              <w:divBdr>
                                <w:top w:val="none" w:sz="0" w:space="0" w:color="auto"/>
                                <w:left w:val="none" w:sz="0" w:space="0" w:color="auto"/>
                                <w:bottom w:val="none" w:sz="0" w:space="0" w:color="auto"/>
                                <w:right w:val="none" w:sz="0" w:space="0" w:color="auto"/>
                              </w:divBdr>
                              <w:divsChild>
                                <w:div w:id="1065227990">
                                  <w:marLeft w:val="0"/>
                                  <w:marRight w:val="0"/>
                                  <w:marTop w:val="0"/>
                                  <w:marBottom w:val="0"/>
                                  <w:divBdr>
                                    <w:top w:val="none" w:sz="0" w:space="0" w:color="auto"/>
                                    <w:left w:val="none" w:sz="0" w:space="0" w:color="auto"/>
                                    <w:bottom w:val="none" w:sz="0" w:space="0" w:color="auto"/>
                                    <w:right w:val="none" w:sz="0" w:space="0" w:color="auto"/>
                                  </w:divBdr>
                                  <w:divsChild>
                                    <w:div w:id="1940718100">
                                      <w:marLeft w:val="0"/>
                                      <w:marRight w:val="0"/>
                                      <w:marTop w:val="0"/>
                                      <w:marBottom w:val="0"/>
                                      <w:divBdr>
                                        <w:top w:val="none" w:sz="0" w:space="0" w:color="auto"/>
                                        <w:left w:val="none" w:sz="0" w:space="0" w:color="auto"/>
                                        <w:bottom w:val="none" w:sz="0" w:space="0" w:color="auto"/>
                                        <w:right w:val="none" w:sz="0" w:space="0" w:color="auto"/>
                                      </w:divBdr>
                                      <w:divsChild>
                                        <w:div w:id="313219645">
                                          <w:marLeft w:val="0"/>
                                          <w:marRight w:val="0"/>
                                          <w:marTop w:val="0"/>
                                          <w:marBottom w:val="0"/>
                                          <w:divBdr>
                                            <w:top w:val="none" w:sz="0" w:space="0" w:color="auto"/>
                                            <w:left w:val="none" w:sz="0" w:space="0" w:color="auto"/>
                                            <w:bottom w:val="none" w:sz="0" w:space="0" w:color="auto"/>
                                            <w:right w:val="none" w:sz="0" w:space="0" w:color="auto"/>
                                          </w:divBdr>
                                          <w:divsChild>
                                            <w:div w:id="785848906">
                                              <w:marLeft w:val="0"/>
                                              <w:marRight w:val="0"/>
                                              <w:marTop w:val="0"/>
                                              <w:marBottom w:val="0"/>
                                              <w:divBdr>
                                                <w:top w:val="none" w:sz="0" w:space="0" w:color="auto"/>
                                                <w:left w:val="none" w:sz="0" w:space="0" w:color="auto"/>
                                                <w:bottom w:val="none" w:sz="0" w:space="0" w:color="auto"/>
                                                <w:right w:val="none" w:sz="0" w:space="0" w:color="auto"/>
                                              </w:divBdr>
                                              <w:divsChild>
                                                <w:div w:id="1635135919">
                                                  <w:marLeft w:val="0"/>
                                                  <w:marRight w:val="0"/>
                                                  <w:marTop w:val="0"/>
                                                  <w:marBottom w:val="0"/>
                                                  <w:divBdr>
                                                    <w:top w:val="none" w:sz="0" w:space="0" w:color="auto"/>
                                                    <w:left w:val="none" w:sz="0" w:space="0" w:color="auto"/>
                                                    <w:bottom w:val="none" w:sz="0" w:space="0" w:color="auto"/>
                                                    <w:right w:val="none" w:sz="0" w:space="0" w:color="auto"/>
                                                  </w:divBdr>
                                                  <w:divsChild>
                                                    <w:div w:id="244607119">
                                                      <w:marLeft w:val="0"/>
                                                      <w:marRight w:val="0"/>
                                                      <w:marTop w:val="0"/>
                                                      <w:marBottom w:val="0"/>
                                                      <w:divBdr>
                                                        <w:top w:val="single" w:sz="6" w:space="0" w:color="ABABAB"/>
                                                        <w:left w:val="single" w:sz="6" w:space="0" w:color="ABABAB"/>
                                                        <w:bottom w:val="none" w:sz="0" w:space="0" w:color="auto"/>
                                                        <w:right w:val="single" w:sz="6" w:space="0" w:color="ABABAB"/>
                                                      </w:divBdr>
                                                      <w:divsChild>
                                                        <w:div w:id="374358705">
                                                          <w:marLeft w:val="0"/>
                                                          <w:marRight w:val="0"/>
                                                          <w:marTop w:val="0"/>
                                                          <w:marBottom w:val="0"/>
                                                          <w:divBdr>
                                                            <w:top w:val="none" w:sz="0" w:space="0" w:color="auto"/>
                                                            <w:left w:val="none" w:sz="0" w:space="0" w:color="auto"/>
                                                            <w:bottom w:val="none" w:sz="0" w:space="0" w:color="auto"/>
                                                            <w:right w:val="none" w:sz="0" w:space="0" w:color="auto"/>
                                                          </w:divBdr>
                                                          <w:divsChild>
                                                            <w:div w:id="2136826941">
                                                              <w:marLeft w:val="0"/>
                                                              <w:marRight w:val="0"/>
                                                              <w:marTop w:val="0"/>
                                                              <w:marBottom w:val="0"/>
                                                              <w:divBdr>
                                                                <w:top w:val="none" w:sz="0" w:space="0" w:color="auto"/>
                                                                <w:left w:val="none" w:sz="0" w:space="0" w:color="auto"/>
                                                                <w:bottom w:val="none" w:sz="0" w:space="0" w:color="auto"/>
                                                                <w:right w:val="none" w:sz="0" w:space="0" w:color="auto"/>
                                                              </w:divBdr>
                                                              <w:divsChild>
                                                                <w:div w:id="2108622578">
                                                                  <w:marLeft w:val="0"/>
                                                                  <w:marRight w:val="0"/>
                                                                  <w:marTop w:val="0"/>
                                                                  <w:marBottom w:val="0"/>
                                                                  <w:divBdr>
                                                                    <w:top w:val="none" w:sz="0" w:space="0" w:color="auto"/>
                                                                    <w:left w:val="none" w:sz="0" w:space="0" w:color="auto"/>
                                                                    <w:bottom w:val="none" w:sz="0" w:space="0" w:color="auto"/>
                                                                    <w:right w:val="none" w:sz="0" w:space="0" w:color="auto"/>
                                                                  </w:divBdr>
                                                                  <w:divsChild>
                                                                    <w:div w:id="1367020939">
                                                                      <w:marLeft w:val="0"/>
                                                                      <w:marRight w:val="0"/>
                                                                      <w:marTop w:val="0"/>
                                                                      <w:marBottom w:val="0"/>
                                                                      <w:divBdr>
                                                                        <w:top w:val="none" w:sz="0" w:space="0" w:color="auto"/>
                                                                        <w:left w:val="none" w:sz="0" w:space="0" w:color="auto"/>
                                                                        <w:bottom w:val="none" w:sz="0" w:space="0" w:color="auto"/>
                                                                        <w:right w:val="none" w:sz="0" w:space="0" w:color="auto"/>
                                                                      </w:divBdr>
                                                                      <w:divsChild>
                                                                        <w:div w:id="1684749315">
                                                                          <w:marLeft w:val="0"/>
                                                                          <w:marRight w:val="0"/>
                                                                          <w:marTop w:val="0"/>
                                                                          <w:marBottom w:val="0"/>
                                                                          <w:divBdr>
                                                                            <w:top w:val="none" w:sz="0" w:space="0" w:color="auto"/>
                                                                            <w:left w:val="none" w:sz="0" w:space="0" w:color="auto"/>
                                                                            <w:bottom w:val="none" w:sz="0" w:space="0" w:color="auto"/>
                                                                            <w:right w:val="none" w:sz="0" w:space="0" w:color="auto"/>
                                                                          </w:divBdr>
                                                                          <w:divsChild>
                                                                            <w:div w:id="348069265">
                                                                              <w:marLeft w:val="0"/>
                                                                              <w:marRight w:val="0"/>
                                                                              <w:marTop w:val="0"/>
                                                                              <w:marBottom w:val="0"/>
                                                                              <w:divBdr>
                                                                                <w:top w:val="none" w:sz="0" w:space="0" w:color="auto"/>
                                                                                <w:left w:val="none" w:sz="0" w:space="0" w:color="auto"/>
                                                                                <w:bottom w:val="none" w:sz="0" w:space="0" w:color="auto"/>
                                                                                <w:right w:val="none" w:sz="0" w:space="0" w:color="auto"/>
                                                                              </w:divBdr>
                                                                              <w:divsChild>
                                                                                <w:div w:id="1716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937438">
      <w:bodyDiv w:val="1"/>
      <w:marLeft w:val="0"/>
      <w:marRight w:val="0"/>
      <w:marTop w:val="0"/>
      <w:marBottom w:val="0"/>
      <w:divBdr>
        <w:top w:val="none" w:sz="0" w:space="0" w:color="auto"/>
        <w:left w:val="none" w:sz="0" w:space="0" w:color="auto"/>
        <w:bottom w:val="none" w:sz="0" w:space="0" w:color="auto"/>
        <w:right w:val="none" w:sz="0" w:space="0" w:color="auto"/>
      </w:divBdr>
    </w:div>
    <w:div w:id="828864473">
      <w:bodyDiv w:val="1"/>
      <w:marLeft w:val="0"/>
      <w:marRight w:val="0"/>
      <w:marTop w:val="0"/>
      <w:marBottom w:val="0"/>
      <w:divBdr>
        <w:top w:val="none" w:sz="0" w:space="0" w:color="auto"/>
        <w:left w:val="none" w:sz="0" w:space="0" w:color="auto"/>
        <w:bottom w:val="none" w:sz="0" w:space="0" w:color="auto"/>
        <w:right w:val="none" w:sz="0" w:space="0" w:color="auto"/>
      </w:divBdr>
    </w:div>
    <w:div w:id="930089309">
      <w:bodyDiv w:val="1"/>
      <w:marLeft w:val="0"/>
      <w:marRight w:val="0"/>
      <w:marTop w:val="0"/>
      <w:marBottom w:val="0"/>
      <w:divBdr>
        <w:top w:val="none" w:sz="0" w:space="0" w:color="auto"/>
        <w:left w:val="none" w:sz="0" w:space="0" w:color="auto"/>
        <w:bottom w:val="none" w:sz="0" w:space="0" w:color="auto"/>
        <w:right w:val="none" w:sz="0" w:space="0" w:color="auto"/>
      </w:divBdr>
    </w:div>
    <w:div w:id="979655218">
      <w:bodyDiv w:val="1"/>
      <w:marLeft w:val="0"/>
      <w:marRight w:val="0"/>
      <w:marTop w:val="0"/>
      <w:marBottom w:val="0"/>
      <w:divBdr>
        <w:top w:val="none" w:sz="0" w:space="0" w:color="auto"/>
        <w:left w:val="none" w:sz="0" w:space="0" w:color="auto"/>
        <w:bottom w:val="none" w:sz="0" w:space="0" w:color="auto"/>
        <w:right w:val="none" w:sz="0" w:space="0" w:color="auto"/>
      </w:divBdr>
      <w:divsChild>
        <w:div w:id="1043677747">
          <w:marLeft w:val="0"/>
          <w:marRight w:val="0"/>
          <w:marTop w:val="0"/>
          <w:marBottom w:val="0"/>
          <w:divBdr>
            <w:top w:val="none" w:sz="0" w:space="0" w:color="auto"/>
            <w:left w:val="none" w:sz="0" w:space="0" w:color="auto"/>
            <w:bottom w:val="none" w:sz="0" w:space="0" w:color="auto"/>
            <w:right w:val="none" w:sz="0" w:space="0" w:color="auto"/>
          </w:divBdr>
          <w:divsChild>
            <w:div w:id="1635522019">
              <w:marLeft w:val="0"/>
              <w:marRight w:val="0"/>
              <w:marTop w:val="0"/>
              <w:marBottom w:val="0"/>
              <w:divBdr>
                <w:top w:val="none" w:sz="0" w:space="0" w:color="auto"/>
                <w:left w:val="none" w:sz="0" w:space="0" w:color="auto"/>
                <w:bottom w:val="none" w:sz="0" w:space="0" w:color="auto"/>
                <w:right w:val="none" w:sz="0" w:space="0" w:color="auto"/>
              </w:divBdr>
              <w:divsChild>
                <w:div w:id="1290667541">
                  <w:marLeft w:val="0"/>
                  <w:marRight w:val="0"/>
                  <w:marTop w:val="0"/>
                  <w:marBottom w:val="0"/>
                  <w:divBdr>
                    <w:top w:val="none" w:sz="0" w:space="0" w:color="auto"/>
                    <w:left w:val="none" w:sz="0" w:space="0" w:color="auto"/>
                    <w:bottom w:val="none" w:sz="0" w:space="0" w:color="auto"/>
                    <w:right w:val="none" w:sz="0" w:space="0" w:color="auto"/>
                  </w:divBdr>
                  <w:divsChild>
                    <w:div w:id="1399405761">
                      <w:marLeft w:val="0"/>
                      <w:marRight w:val="0"/>
                      <w:marTop w:val="0"/>
                      <w:marBottom w:val="0"/>
                      <w:divBdr>
                        <w:top w:val="none" w:sz="0" w:space="0" w:color="auto"/>
                        <w:left w:val="none" w:sz="0" w:space="0" w:color="auto"/>
                        <w:bottom w:val="none" w:sz="0" w:space="0" w:color="auto"/>
                        <w:right w:val="none" w:sz="0" w:space="0" w:color="auto"/>
                      </w:divBdr>
                      <w:divsChild>
                        <w:div w:id="1809855310">
                          <w:marLeft w:val="0"/>
                          <w:marRight w:val="0"/>
                          <w:marTop w:val="0"/>
                          <w:marBottom w:val="0"/>
                          <w:divBdr>
                            <w:top w:val="none" w:sz="0" w:space="0" w:color="auto"/>
                            <w:left w:val="none" w:sz="0" w:space="0" w:color="auto"/>
                            <w:bottom w:val="none" w:sz="0" w:space="0" w:color="auto"/>
                            <w:right w:val="none" w:sz="0" w:space="0" w:color="auto"/>
                          </w:divBdr>
                          <w:divsChild>
                            <w:div w:id="216937869">
                              <w:marLeft w:val="0"/>
                              <w:marRight w:val="0"/>
                              <w:marTop w:val="0"/>
                              <w:marBottom w:val="0"/>
                              <w:divBdr>
                                <w:top w:val="none" w:sz="0" w:space="0" w:color="auto"/>
                                <w:left w:val="none" w:sz="0" w:space="0" w:color="auto"/>
                                <w:bottom w:val="none" w:sz="0" w:space="0" w:color="auto"/>
                                <w:right w:val="none" w:sz="0" w:space="0" w:color="auto"/>
                              </w:divBdr>
                              <w:divsChild>
                                <w:div w:id="1897886468">
                                  <w:marLeft w:val="0"/>
                                  <w:marRight w:val="0"/>
                                  <w:marTop w:val="0"/>
                                  <w:marBottom w:val="0"/>
                                  <w:divBdr>
                                    <w:top w:val="none" w:sz="0" w:space="0" w:color="auto"/>
                                    <w:left w:val="none" w:sz="0" w:space="0" w:color="auto"/>
                                    <w:bottom w:val="none" w:sz="0" w:space="0" w:color="auto"/>
                                    <w:right w:val="none" w:sz="0" w:space="0" w:color="auto"/>
                                  </w:divBdr>
                                  <w:divsChild>
                                    <w:div w:id="525560762">
                                      <w:marLeft w:val="0"/>
                                      <w:marRight w:val="0"/>
                                      <w:marTop w:val="0"/>
                                      <w:marBottom w:val="0"/>
                                      <w:divBdr>
                                        <w:top w:val="none" w:sz="0" w:space="0" w:color="auto"/>
                                        <w:left w:val="none" w:sz="0" w:space="0" w:color="auto"/>
                                        <w:bottom w:val="none" w:sz="0" w:space="0" w:color="auto"/>
                                        <w:right w:val="none" w:sz="0" w:space="0" w:color="auto"/>
                                      </w:divBdr>
                                      <w:divsChild>
                                        <w:div w:id="1070233225">
                                          <w:marLeft w:val="0"/>
                                          <w:marRight w:val="0"/>
                                          <w:marTop w:val="0"/>
                                          <w:marBottom w:val="0"/>
                                          <w:divBdr>
                                            <w:top w:val="none" w:sz="0" w:space="0" w:color="auto"/>
                                            <w:left w:val="none" w:sz="0" w:space="0" w:color="auto"/>
                                            <w:bottom w:val="none" w:sz="0" w:space="0" w:color="auto"/>
                                            <w:right w:val="none" w:sz="0" w:space="0" w:color="auto"/>
                                          </w:divBdr>
                                          <w:divsChild>
                                            <w:div w:id="1987278514">
                                              <w:marLeft w:val="0"/>
                                              <w:marRight w:val="0"/>
                                              <w:marTop w:val="0"/>
                                              <w:marBottom w:val="0"/>
                                              <w:divBdr>
                                                <w:top w:val="none" w:sz="0" w:space="0" w:color="auto"/>
                                                <w:left w:val="none" w:sz="0" w:space="0" w:color="auto"/>
                                                <w:bottom w:val="none" w:sz="0" w:space="0" w:color="auto"/>
                                                <w:right w:val="none" w:sz="0" w:space="0" w:color="auto"/>
                                              </w:divBdr>
                                              <w:divsChild>
                                                <w:div w:id="1382094849">
                                                  <w:marLeft w:val="0"/>
                                                  <w:marRight w:val="0"/>
                                                  <w:marTop w:val="0"/>
                                                  <w:marBottom w:val="0"/>
                                                  <w:divBdr>
                                                    <w:top w:val="none" w:sz="0" w:space="0" w:color="auto"/>
                                                    <w:left w:val="none" w:sz="0" w:space="0" w:color="auto"/>
                                                    <w:bottom w:val="none" w:sz="0" w:space="0" w:color="auto"/>
                                                    <w:right w:val="none" w:sz="0" w:space="0" w:color="auto"/>
                                                  </w:divBdr>
                                                  <w:divsChild>
                                                    <w:div w:id="1439060369">
                                                      <w:marLeft w:val="0"/>
                                                      <w:marRight w:val="0"/>
                                                      <w:marTop w:val="0"/>
                                                      <w:marBottom w:val="0"/>
                                                      <w:divBdr>
                                                        <w:top w:val="single" w:sz="6" w:space="0" w:color="ABABAB"/>
                                                        <w:left w:val="single" w:sz="6" w:space="0" w:color="ABABAB"/>
                                                        <w:bottom w:val="none" w:sz="0" w:space="0" w:color="auto"/>
                                                        <w:right w:val="single" w:sz="6" w:space="0" w:color="ABABAB"/>
                                                      </w:divBdr>
                                                      <w:divsChild>
                                                        <w:div w:id="2029523985">
                                                          <w:marLeft w:val="0"/>
                                                          <w:marRight w:val="0"/>
                                                          <w:marTop w:val="0"/>
                                                          <w:marBottom w:val="0"/>
                                                          <w:divBdr>
                                                            <w:top w:val="none" w:sz="0" w:space="0" w:color="auto"/>
                                                            <w:left w:val="none" w:sz="0" w:space="0" w:color="auto"/>
                                                            <w:bottom w:val="none" w:sz="0" w:space="0" w:color="auto"/>
                                                            <w:right w:val="none" w:sz="0" w:space="0" w:color="auto"/>
                                                          </w:divBdr>
                                                          <w:divsChild>
                                                            <w:div w:id="469397632">
                                                              <w:marLeft w:val="0"/>
                                                              <w:marRight w:val="0"/>
                                                              <w:marTop w:val="0"/>
                                                              <w:marBottom w:val="0"/>
                                                              <w:divBdr>
                                                                <w:top w:val="none" w:sz="0" w:space="0" w:color="auto"/>
                                                                <w:left w:val="none" w:sz="0" w:space="0" w:color="auto"/>
                                                                <w:bottom w:val="none" w:sz="0" w:space="0" w:color="auto"/>
                                                                <w:right w:val="none" w:sz="0" w:space="0" w:color="auto"/>
                                                              </w:divBdr>
                                                              <w:divsChild>
                                                                <w:div w:id="1060178869">
                                                                  <w:marLeft w:val="0"/>
                                                                  <w:marRight w:val="0"/>
                                                                  <w:marTop w:val="0"/>
                                                                  <w:marBottom w:val="0"/>
                                                                  <w:divBdr>
                                                                    <w:top w:val="none" w:sz="0" w:space="0" w:color="auto"/>
                                                                    <w:left w:val="none" w:sz="0" w:space="0" w:color="auto"/>
                                                                    <w:bottom w:val="none" w:sz="0" w:space="0" w:color="auto"/>
                                                                    <w:right w:val="none" w:sz="0" w:space="0" w:color="auto"/>
                                                                  </w:divBdr>
                                                                  <w:divsChild>
                                                                    <w:div w:id="1308706879">
                                                                      <w:marLeft w:val="0"/>
                                                                      <w:marRight w:val="0"/>
                                                                      <w:marTop w:val="0"/>
                                                                      <w:marBottom w:val="0"/>
                                                                      <w:divBdr>
                                                                        <w:top w:val="none" w:sz="0" w:space="0" w:color="auto"/>
                                                                        <w:left w:val="none" w:sz="0" w:space="0" w:color="auto"/>
                                                                        <w:bottom w:val="none" w:sz="0" w:space="0" w:color="auto"/>
                                                                        <w:right w:val="none" w:sz="0" w:space="0" w:color="auto"/>
                                                                      </w:divBdr>
                                                                      <w:divsChild>
                                                                        <w:div w:id="2022507162">
                                                                          <w:marLeft w:val="0"/>
                                                                          <w:marRight w:val="0"/>
                                                                          <w:marTop w:val="0"/>
                                                                          <w:marBottom w:val="0"/>
                                                                          <w:divBdr>
                                                                            <w:top w:val="none" w:sz="0" w:space="0" w:color="auto"/>
                                                                            <w:left w:val="none" w:sz="0" w:space="0" w:color="auto"/>
                                                                            <w:bottom w:val="none" w:sz="0" w:space="0" w:color="auto"/>
                                                                            <w:right w:val="none" w:sz="0" w:space="0" w:color="auto"/>
                                                                          </w:divBdr>
                                                                          <w:divsChild>
                                                                            <w:div w:id="707527540">
                                                                              <w:marLeft w:val="0"/>
                                                                              <w:marRight w:val="0"/>
                                                                              <w:marTop w:val="0"/>
                                                                              <w:marBottom w:val="0"/>
                                                                              <w:divBdr>
                                                                                <w:top w:val="none" w:sz="0" w:space="0" w:color="auto"/>
                                                                                <w:left w:val="none" w:sz="0" w:space="0" w:color="auto"/>
                                                                                <w:bottom w:val="none" w:sz="0" w:space="0" w:color="auto"/>
                                                                                <w:right w:val="none" w:sz="0" w:space="0" w:color="auto"/>
                                                                              </w:divBdr>
                                                                              <w:divsChild>
                                                                                <w:div w:id="500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29348">
      <w:bodyDiv w:val="1"/>
      <w:marLeft w:val="0"/>
      <w:marRight w:val="0"/>
      <w:marTop w:val="0"/>
      <w:marBottom w:val="0"/>
      <w:divBdr>
        <w:top w:val="none" w:sz="0" w:space="0" w:color="auto"/>
        <w:left w:val="none" w:sz="0" w:space="0" w:color="auto"/>
        <w:bottom w:val="none" w:sz="0" w:space="0" w:color="auto"/>
        <w:right w:val="none" w:sz="0" w:space="0" w:color="auto"/>
      </w:divBdr>
    </w:div>
    <w:div w:id="1391345481">
      <w:bodyDiv w:val="1"/>
      <w:marLeft w:val="0"/>
      <w:marRight w:val="0"/>
      <w:marTop w:val="0"/>
      <w:marBottom w:val="0"/>
      <w:divBdr>
        <w:top w:val="none" w:sz="0" w:space="0" w:color="auto"/>
        <w:left w:val="none" w:sz="0" w:space="0" w:color="auto"/>
        <w:bottom w:val="none" w:sz="0" w:space="0" w:color="auto"/>
        <w:right w:val="none" w:sz="0" w:space="0" w:color="auto"/>
      </w:divBdr>
    </w:div>
    <w:div w:id="1517038964">
      <w:bodyDiv w:val="1"/>
      <w:marLeft w:val="0"/>
      <w:marRight w:val="0"/>
      <w:marTop w:val="0"/>
      <w:marBottom w:val="0"/>
      <w:divBdr>
        <w:top w:val="none" w:sz="0" w:space="0" w:color="auto"/>
        <w:left w:val="none" w:sz="0" w:space="0" w:color="auto"/>
        <w:bottom w:val="none" w:sz="0" w:space="0" w:color="auto"/>
        <w:right w:val="none" w:sz="0" w:space="0" w:color="auto"/>
      </w:divBdr>
    </w:div>
    <w:div w:id="1522626186">
      <w:bodyDiv w:val="1"/>
      <w:marLeft w:val="0"/>
      <w:marRight w:val="0"/>
      <w:marTop w:val="0"/>
      <w:marBottom w:val="0"/>
      <w:divBdr>
        <w:top w:val="none" w:sz="0" w:space="0" w:color="auto"/>
        <w:left w:val="none" w:sz="0" w:space="0" w:color="auto"/>
        <w:bottom w:val="none" w:sz="0" w:space="0" w:color="auto"/>
        <w:right w:val="none" w:sz="0" w:space="0" w:color="auto"/>
      </w:divBdr>
      <w:divsChild>
        <w:div w:id="1765614830">
          <w:marLeft w:val="0"/>
          <w:marRight w:val="0"/>
          <w:marTop w:val="0"/>
          <w:marBottom w:val="0"/>
          <w:divBdr>
            <w:top w:val="none" w:sz="0" w:space="0" w:color="auto"/>
            <w:left w:val="none" w:sz="0" w:space="0" w:color="auto"/>
            <w:bottom w:val="none" w:sz="0" w:space="0" w:color="auto"/>
            <w:right w:val="none" w:sz="0" w:space="0" w:color="auto"/>
          </w:divBdr>
        </w:div>
      </w:divsChild>
    </w:div>
    <w:div w:id="1668559652">
      <w:bodyDiv w:val="1"/>
      <w:marLeft w:val="0"/>
      <w:marRight w:val="0"/>
      <w:marTop w:val="0"/>
      <w:marBottom w:val="0"/>
      <w:divBdr>
        <w:top w:val="none" w:sz="0" w:space="0" w:color="auto"/>
        <w:left w:val="none" w:sz="0" w:space="0" w:color="auto"/>
        <w:bottom w:val="none" w:sz="0" w:space="0" w:color="auto"/>
        <w:right w:val="none" w:sz="0" w:space="0" w:color="auto"/>
      </w:divBdr>
    </w:div>
    <w:div w:id="1671642623">
      <w:bodyDiv w:val="1"/>
      <w:marLeft w:val="0"/>
      <w:marRight w:val="0"/>
      <w:marTop w:val="0"/>
      <w:marBottom w:val="0"/>
      <w:divBdr>
        <w:top w:val="none" w:sz="0" w:space="0" w:color="auto"/>
        <w:left w:val="none" w:sz="0" w:space="0" w:color="auto"/>
        <w:bottom w:val="none" w:sz="0" w:space="0" w:color="auto"/>
        <w:right w:val="none" w:sz="0" w:space="0" w:color="auto"/>
      </w:divBdr>
    </w:div>
    <w:div w:id="1780025751">
      <w:bodyDiv w:val="1"/>
      <w:marLeft w:val="0"/>
      <w:marRight w:val="0"/>
      <w:marTop w:val="0"/>
      <w:marBottom w:val="0"/>
      <w:divBdr>
        <w:top w:val="none" w:sz="0" w:space="0" w:color="auto"/>
        <w:left w:val="none" w:sz="0" w:space="0" w:color="auto"/>
        <w:bottom w:val="none" w:sz="0" w:space="0" w:color="auto"/>
        <w:right w:val="none" w:sz="0" w:space="0" w:color="auto"/>
      </w:divBdr>
    </w:div>
    <w:div w:id="1788235922">
      <w:bodyDiv w:val="1"/>
      <w:marLeft w:val="0"/>
      <w:marRight w:val="0"/>
      <w:marTop w:val="0"/>
      <w:marBottom w:val="0"/>
      <w:divBdr>
        <w:top w:val="none" w:sz="0" w:space="0" w:color="auto"/>
        <w:left w:val="none" w:sz="0" w:space="0" w:color="auto"/>
        <w:bottom w:val="none" w:sz="0" w:space="0" w:color="auto"/>
        <w:right w:val="none" w:sz="0" w:space="0" w:color="auto"/>
      </w:divBdr>
    </w:div>
    <w:div w:id="19654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y@grimsby.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tecpartnership.com/privacy-centre"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quiries@skegnesstec.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y@grimsb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CFBD503224B47B2E7FECB2BD2AD7E" ma:contentTypeVersion="18" ma:contentTypeDescription="Create a new document." ma:contentTypeScope="" ma:versionID="e690372e612f556a564782350a38ddf7">
  <xsd:schema xmlns:xsd="http://www.w3.org/2001/XMLSchema" xmlns:xs="http://www.w3.org/2001/XMLSchema" xmlns:p="http://schemas.microsoft.com/office/2006/metadata/properties" xmlns:ns2="412f9ed0-63bb-408c-a875-f885ece6fa0e" xmlns:ns3="f712a042-aeb9-47da-830a-3ba856c1e5bf" targetNamespace="http://schemas.microsoft.com/office/2006/metadata/properties" ma:root="true" ma:fieldsID="d64081bdfb5e086562f178d2d030fed1" ns2:_="" ns3:_="">
    <xsd:import namespace="412f9ed0-63bb-408c-a875-f885ece6fa0e"/>
    <xsd:import namespace="f712a042-aeb9-47da-830a-3ba856c1e5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f9ed0-63bb-408c-a875-f885ece6f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7243f4c-9ee8-429c-9923-94307d7d2dc9}" ma:internalName="TaxCatchAll" ma:showField="CatchAllData" ma:web="412f9ed0-63bb-408c-a875-f885ece6fa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12a042-aeb9-47da-830a-3ba856c1e5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12f9ed0-63bb-408c-a875-f885ece6fa0e">
      <UserInfo>
        <DisplayName>Laura Howard</DisplayName>
        <AccountId>238</AccountId>
        <AccountType/>
      </UserInfo>
      <UserInfo>
        <DisplayName>Central Services</DisplayName>
        <AccountId>783</AccountId>
        <AccountType/>
      </UserInfo>
      <UserInfo>
        <DisplayName>Susan Wells</DisplayName>
        <AccountId>81</AccountId>
        <AccountType/>
      </UserInfo>
      <UserInfo>
        <DisplayName>Nicola Rooney</DisplayName>
        <AccountId>101</AccountId>
        <AccountType/>
      </UserInfo>
      <UserInfo>
        <DisplayName>Martina Swift</DisplayName>
        <AccountId>108</AccountId>
        <AccountType/>
      </UserInfo>
      <UserInfo>
        <DisplayName>Wendy Smith</DisplayName>
        <AccountId>568</AccountId>
        <AccountType/>
      </UserInfo>
    </SharedWithUsers>
    <TaxCatchAll xmlns="412f9ed0-63bb-408c-a875-f885ece6fa0e" xsi:nil="true"/>
    <lcf76f155ced4ddcb4097134ff3c332f xmlns="f712a042-aeb9-47da-830a-3ba856c1e5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F66A93E-0B24-4A5A-9F9A-7758F6BB0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f9ed0-63bb-408c-a875-f885ece6fa0e"/>
    <ds:schemaRef ds:uri="f712a042-aeb9-47da-830a-3ba856c1e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D8DE4-D3AB-471C-B139-ABA09AD54904}">
  <ds:schemaRefs>
    <ds:schemaRef ds:uri="http://schemas.microsoft.com/office/2006/metadata/properties"/>
    <ds:schemaRef ds:uri="http://schemas.microsoft.com/office/infopath/2007/PartnerControls"/>
    <ds:schemaRef ds:uri="412f9ed0-63bb-408c-a875-f885ece6fa0e"/>
    <ds:schemaRef ds:uri="f712a042-aeb9-47da-830a-3ba856c1e5bf"/>
  </ds:schemaRefs>
</ds:datastoreItem>
</file>

<file path=customXml/itemProps3.xml><?xml version="1.0" encoding="utf-8"?>
<ds:datastoreItem xmlns:ds="http://schemas.openxmlformats.org/officeDocument/2006/customXml" ds:itemID="{E3592BC9-2945-478A-808B-7C5E175F5FA0}">
  <ds:schemaRefs>
    <ds:schemaRef ds:uri="http://schemas.microsoft.com/sharepoint/v3/contenttype/forms"/>
  </ds:schemaRefs>
</ds:datastoreItem>
</file>

<file path=customXml/itemProps4.xml><?xml version="1.0" encoding="utf-8"?>
<ds:datastoreItem xmlns:ds="http://schemas.openxmlformats.org/officeDocument/2006/customXml" ds:itemID="{CBF6BBCD-CD31-414C-B149-B13ADDC9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York College</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Julie-Dymond</dc:creator>
  <cp:lastModifiedBy>Susan Wells</cp:lastModifiedBy>
  <cp:revision>2</cp:revision>
  <cp:lastPrinted>2018-06-25T10:16:00Z</cp:lastPrinted>
  <dcterms:created xsi:type="dcterms:W3CDTF">2022-07-12T09:18:00Z</dcterms:created>
  <dcterms:modified xsi:type="dcterms:W3CDTF">2022-07-12T09:18:00Z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0x01010042DCFBD503224B47B2E7FECB2BD2AD7E</vt:lpwstr>
  </property>
  <property fmtid="{D5CDD505-2E9C-101B-9397-08002B2CF9AE}" pid="3" name="MediaServiceImageTags">
    <vt:lpwstr/>
  </property>
</Properties>
</file>